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6B991" w14:textId="77777777" w:rsidR="00067B07" w:rsidRPr="007E0204" w:rsidRDefault="00576911">
      <w:pPr>
        <w:suppressAutoHyphens/>
        <w:spacing w:after="0" w:line="240" w:lineRule="auto"/>
        <w:rPr>
          <w:rFonts w:eastAsia="Calibri" w:cstheme="minorHAnsi"/>
          <w:color w:val="000000"/>
          <w:sz w:val="24"/>
        </w:rPr>
      </w:pPr>
      <w:r w:rsidRPr="007E0204">
        <w:rPr>
          <w:rFonts w:cstheme="minorHAnsi"/>
        </w:rPr>
        <w:object w:dxaOrig="2085" w:dyaOrig="2085" w14:anchorId="4A750A25">
          <v:rect id="rectole0000000000" o:spid="_x0000_i1025" style="width:104.55pt;height:104.55pt" o:ole="" o:preferrelative="t" stroked="f">
            <v:imagedata r:id="rId6" o:title=""/>
          </v:rect>
          <o:OLEObject Type="Embed" ProgID="StaticMetafile" ShapeID="rectole0000000000" DrawAspect="Content" ObjectID="_1698522497" r:id="rId7"/>
        </w:object>
      </w:r>
    </w:p>
    <w:p w14:paraId="6349ED2E" w14:textId="77777777" w:rsidR="00067B07" w:rsidRPr="007E0204" w:rsidRDefault="00067B07">
      <w:pPr>
        <w:suppressAutoHyphens/>
        <w:spacing w:after="0" w:line="240" w:lineRule="auto"/>
        <w:rPr>
          <w:rFonts w:eastAsia="Calibri" w:cstheme="minorHAnsi"/>
          <w:color w:val="000000"/>
          <w:sz w:val="24"/>
        </w:rPr>
      </w:pPr>
    </w:p>
    <w:p w14:paraId="261CE125" w14:textId="0A481B47" w:rsidR="00067B07" w:rsidRPr="007E0204" w:rsidRDefault="00576911">
      <w:pPr>
        <w:suppressAutoHyphens/>
        <w:spacing w:after="0" w:line="276" w:lineRule="auto"/>
        <w:jc w:val="center"/>
        <w:rPr>
          <w:rFonts w:eastAsia="Calibri" w:cstheme="minorHAnsi"/>
          <w:b/>
          <w:color w:val="548DD4"/>
          <w:sz w:val="32"/>
        </w:rPr>
      </w:pPr>
      <w:r w:rsidRPr="007E0204">
        <w:rPr>
          <w:rFonts w:eastAsia="Calibri" w:cstheme="minorHAnsi"/>
          <w:b/>
          <w:color w:val="548DD4"/>
          <w:sz w:val="32"/>
        </w:rPr>
        <w:t>Protokoll zur Fachschafts-Vollversammlung</w:t>
      </w:r>
    </w:p>
    <w:p w14:paraId="3CF5FD57" w14:textId="77777777" w:rsidR="00067B07" w:rsidRPr="007E0204" w:rsidRDefault="00576911">
      <w:pPr>
        <w:suppressAutoHyphens/>
        <w:spacing w:after="0" w:line="276" w:lineRule="auto"/>
        <w:jc w:val="center"/>
        <w:rPr>
          <w:rFonts w:eastAsia="Calibri" w:cstheme="minorHAnsi"/>
          <w:b/>
          <w:color w:val="4F81BD"/>
          <w:sz w:val="32"/>
        </w:rPr>
      </w:pPr>
      <w:r w:rsidRPr="007E0204">
        <w:rPr>
          <w:rFonts w:eastAsia="Calibri" w:cstheme="minorHAnsi"/>
          <w:b/>
          <w:color w:val="548DD4"/>
          <w:sz w:val="32"/>
        </w:rPr>
        <w:t xml:space="preserve">der </w:t>
      </w:r>
      <w:r w:rsidRPr="007E0204">
        <w:rPr>
          <w:rFonts w:eastAsia="Calibri" w:cstheme="minorHAnsi"/>
          <w:b/>
          <w:color w:val="558ED5"/>
          <w:sz w:val="32"/>
        </w:rPr>
        <w:t>Studienfa</w:t>
      </w:r>
      <w:r w:rsidRPr="007E0204">
        <w:rPr>
          <w:rFonts w:eastAsia="Calibri" w:cstheme="minorHAnsi"/>
          <w:b/>
          <w:color w:val="4F81BD"/>
          <w:sz w:val="32"/>
        </w:rPr>
        <w:t>chschaft Psychologie</w:t>
      </w:r>
    </w:p>
    <w:p w14:paraId="4404D596" w14:textId="50CDE559" w:rsidR="00067B07" w:rsidRPr="007E0204" w:rsidRDefault="00576911">
      <w:pPr>
        <w:suppressAutoHyphens/>
        <w:spacing w:after="0" w:line="276" w:lineRule="auto"/>
        <w:jc w:val="center"/>
        <w:rPr>
          <w:rFonts w:eastAsia="Calibri" w:cstheme="minorHAnsi"/>
          <w:b/>
          <w:sz w:val="28"/>
        </w:rPr>
      </w:pPr>
      <w:r w:rsidRPr="007E0204">
        <w:rPr>
          <w:rFonts w:eastAsia="Calibri" w:cstheme="minorHAnsi"/>
          <w:b/>
          <w:color w:val="4F81BD"/>
          <w:sz w:val="28"/>
        </w:rPr>
        <w:t xml:space="preserve">am </w:t>
      </w:r>
      <w:r w:rsidR="00470915">
        <w:rPr>
          <w:rFonts w:eastAsia="Calibri" w:cstheme="minorHAnsi"/>
          <w:b/>
          <w:color w:val="4F81BD"/>
          <w:sz w:val="28"/>
        </w:rPr>
        <w:t>15.11</w:t>
      </w:r>
      <w:r w:rsidRPr="007E0204">
        <w:rPr>
          <w:rFonts w:eastAsia="Calibri" w:cstheme="minorHAnsi"/>
          <w:b/>
          <w:color w:val="4F81BD"/>
          <w:sz w:val="28"/>
        </w:rPr>
        <w:t>.21</w:t>
      </w:r>
    </w:p>
    <w:p w14:paraId="0882B350" w14:textId="77777777" w:rsidR="00067B07" w:rsidRPr="007E0204" w:rsidRDefault="00067B07">
      <w:pPr>
        <w:suppressAutoHyphens/>
        <w:spacing w:after="0" w:line="240" w:lineRule="auto"/>
        <w:jc w:val="center"/>
        <w:rPr>
          <w:rFonts w:eastAsia="Calibri" w:cstheme="minorHAnsi"/>
          <w:color w:val="000000"/>
          <w:sz w:val="24"/>
        </w:rPr>
      </w:pPr>
    </w:p>
    <w:p w14:paraId="1925B30C" w14:textId="26E0A7A1" w:rsidR="00067B07" w:rsidRPr="007E0204" w:rsidRDefault="00576911">
      <w:pPr>
        <w:suppressAutoHyphens/>
        <w:spacing w:after="0" w:line="240" w:lineRule="auto"/>
        <w:rPr>
          <w:rFonts w:eastAsia="Calibri" w:cstheme="minorHAnsi"/>
          <w:color w:val="000000"/>
          <w:sz w:val="24"/>
        </w:rPr>
      </w:pPr>
      <w:r w:rsidRPr="007E0204">
        <w:rPr>
          <w:rFonts w:eastAsia="Calibri" w:cstheme="minorHAnsi"/>
          <w:color w:val="000000"/>
          <w:sz w:val="24"/>
        </w:rPr>
        <w:t xml:space="preserve">Sitzungsleitung: </w:t>
      </w:r>
      <w:r w:rsidR="00533A7E">
        <w:rPr>
          <w:rFonts w:eastAsia="Calibri" w:cstheme="minorHAnsi"/>
          <w:color w:val="000000"/>
          <w:sz w:val="24"/>
        </w:rPr>
        <w:t>Hannah</w:t>
      </w:r>
    </w:p>
    <w:p w14:paraId="56528290" w14:textId="552BCCE9" w:rsidR="00067B07" w:rsidRPr="007E0204" w:rsidRDefault="00576911">
      <w:pPr>
        <w:suppressAutoHyphens/>
        <w:spacing w:after="0" w:line="240" w:lineRule="auto"/>
        <w:rPr>
          <w:rFonts w:eastAsia="Calibri" w:cstheme="minorHAnsi"/>
          <w:color w:val="000000"/>
          <w:sz w:val="24"/>
        </w:rPr>
      </w:pPr>
      <w:r w:rsidRPr="007E0204">
        <w:rPr>
          <w:rFonts w:eastAsia="Calibri" w:cstheme="minorHAnsi"/>
          <w:color w:val="000000"/>
          <w:sz w:val="24"/>
        </w:rPr>
        <w:t xml:space="preserve">Protokoll: </w:t>
      </w:r>
      <w:r w:rsidR="00470915">
        <w:rPr>
          <w:rFonts w:eastAsia="Calibri" w:cstheme="minorHAnsi"/>
          <w:color w:val="000000"/>
          <w:sz w:val="24"/>
        </w:rPr>
        <w:t>Sophia T.</w:t>
      </w:r>
    </w:p>
    <w:p w14:paraId="3667B8C9" w14:textId="01D66FF2" w:rsidR="00067B07" w:rsidRPr="005B5A22" w:rsidRDefault="00576911" w:rsidP="00CD7ED5">
      <w:pPr>
        <w:suppressAutoHyphens/>
        <w:spacing w:after="0" w:line="240" w:lineRule="auto"/>
        <w:ind w:left="1134" w:hanging="1134"/>
        <w:rPr>
          <w:rFonts w:eastAsia="Calibri" w:cstheme="minorHAnsi"/>
          <w:color w:val="000000"/>
          <w:sz w:val="24"/>
          <w:lang w:val="it-IT"/>
        </w:rPr>
      </w:pPr>
      <w:proofErr w:type="spellStart"/>
      <w:r w:rsidRPr="005B5A22">
        <w:rPr>
          <w:rFonts w:eastAsia="Calibri" w:cstheme="minorHAnsi"/>
          <w:color w:val="000000"/>
          <w:sz w:val="24"/>
          <w:lang w:val="it-IT"/>
        </w:rPr>
        <w:t>Anwesend</w:t>
      </w:r>
      <w:proofErr w:type="spellEnd"/>
      <w:r w:rsidRPr="005B5A22">
        <w:rPr>
          <w:rFonts w:eastAsia="Calibri" w:cstheme="minorHAnsi"/>
          <w:color w:val="000000"/>
          <w:sz w:val="24"/>
          <w:lang w:val="it-IT"/>
        </w:rPr>
        <w:t xml:space="preserve">: </w:t>
      </w:r>
      <w:r w:rsidR="005B5A22" w:rsidRPr="005B5A22">
        <w:rPr>
          <w:rFonts w:eastAsia="Calibri" w:cstheme="minorHAnsi"/>
          <w:color w:val="000000"/>
          <w:sz w:val="24"/>
          <w:lang w:val="it-IT"/>
        </w:rPr>
        <w:t xml:space="preserve">Antonia H., Antonia E., </w:t>
      </w:r>
      <w:proofErr w:type="spellStart"/>
      <w:r w:rsidR="00CD7ED5" w:rsidRPr="005B5A22">
        <w:rPr>
          <w:rFonts w:eastAsia="Calibri" w:cstheme="minorHAnsi"/>
          <w:color w:val="000000"/>
          <w:sz w:val="24"/>
          <w:lang w:val="it-IT"/>
        </w:rPr>
        <w:t>Franzi</w:t>
      </w:r>
      <w:proofErr w:type="spellEnd"/>
      <w:r w:rsidR="00CD7ED5" w:rsidRPr="005B5A22">
        <w:rPr>
          <w:rFonts w:eastAsia="Calibri" w:cstheme="minorHAnsi"/>
          <w:color w:val="000000"/>
          <w:sz w:val="24"/>
          <w:lang w:val="it-IT"/>
        </w:rPr>
        <w:t>, Sophia</w:t>
      </w:r>
      <w:r w:rsidR="005B5A22">
        <w:rPr>
          <w:rFonts w:eastAsia="Calibri" w:cstheme="minorHAnsi"/>
          <w:color w:val="000000"/>
          <w:sz w:val="24"/>
          <w:lang w:val="it-IT"/>
        </w:rPr>
        <w:t xml:space="preserve"> T.</w:t>
      </w:r>
      <w:r w:rsidR="00CD7ED5" w:rsidRPr="005B5A22">
        <w:rPr>
          <w:rFonts w:eastAsia="Calibri" w:cstheme="minorHAnsi"/>
          <w:color w:val="000000"/>
          <w:sz w:val="24"/>
          <w:lang w:val="it-IT"/>
        </w:rPr>
        <w:t xml:space="preserve">, Valentina, Luca, </w:t>
      </w:r>
      <w:proofErr w:type="spellStart"/>
      <w:r w:rsidR="00CD7ED5" w:rsidRPr="005B5A22">
        <w:rPr>
          <w:rFonts w:eastAsia="Calibri" w:cstheme="minorHAnsi"/>
          <w:color w:val="000000"/>
          <w:sz w:val="24"/>
          <w:lang w:val="it-IT"/>
        </w:rPr>
        <w:t>Ronja</w:t>
      </w:r>
      <w:proofErr w:type="spellEnd"/>
      <w:r w:rsidR="00CD7ED5" w:rsidRPr="005B5A22">
        <w:rPr>
          <w:rFonts w:eastAsia="Calibri" w:cstheme="minorHAnsi"/>
          <w:color w:val="000000"/>
          <w:sz w:val="24"/>
          <w:lang w:val="it-IT"/>
        </w:rPr>
        <w:t xml:space="preserve">, Laurids, Marta, </w:t>
      </w:r>
      <w:r w:rsidR="005B5A22" w:rsidRPr="005B5A22">
        <w:rPr>
          <w:rFonts w:eastAsia="Calibri" w:cstheme="minorHAnsi"/>
          <w:color w:val="000000"/>
          <w:sz w:val="24"/>
          <w:lang w:val="it-IT"/>
        </w:rPr>
        <w:t>Anna</w:t>
      </w:r>
      <w:r w:rsidR="00CD7ED5" w:rsidRPr="005B5A22">
        <w:rPr>
          <w:rFonts w:eastAsia="Calibri" w:cstheme="minorHAnsi"/>
          <w:color w:val="000000"/>
          <w:sz w:val="24"/>
          <w:lang w:val="it-IT"/>
        </w:rPr>
        <w:t>, Nora, Carlotta, Sophia</w:t>
      </w:r>
      <w:r w:rsidR="005B5A22">
        <w:rPr>
          <w:rFonts w:eastAsia="Calibri" w:cstheme="minorHAnsi"/>
          <w:color w:val="000000"/>
          <w:sz w:val="24"/>
          <w:lang w:val="it-IT"/>
        </w:rPr>
        <w:t xml:space="preserve"> W.</w:t>
      </w:r>
      <w:r w:rsidR="00CD7ED5" w:rsidRPr="005B5A22">
        <w:rPr>
          <w:rFonts w:eastAsia="Calibri" w:cstheme="minorHAnsi"/>
          <w:color w:val="000000"/>
          <w:sz w:val="24"/>
          <w:lang w:val="it-IT"/>
        </w:rPr>
        <w:t xml:space="preserve">, Lena, </w:t>
      </w:r>
      <w:proofErr w:type="spellStart"/>
      <w:r w:rsidR="00CD7ED5" w:rsidRPr="005B5A22">
        <w:rPr>
          <w:rFonts w:eastAsia="Calibri" w:cstheme="minorHAnsi"/>
          <w:color w:val="000000"/>
          <w:sz w:val="24"/>
          <w:lang w:val="it-IT"/>
        </w:rPr>
        <w:t>Carissa</w:t>
      </w:r>
      <w:proofErr w:type="spellEnd"/>
      <w:r w:rsidR="00CD7ED5" w:rsidRPr="005B5A22">
        <w:rPr>
          <w:rFonts w:eastAsia="Calibri" w:cstheme="minorHAnsi"/>
          <w:color w:val="000000"/>
          <w:sz w:val="24"/>
          <w:lang w:val="it-IT"/>
        </w:rPr>
        <w:t xml:space="preserve">, Hannah, </w:t>
      </w:r>
      <w:proofErr w:type="spellStart"/>
      <w:r w:rsidR="00CD7ED5" w:rsidRPr="005B5A22">
        <w:rPr>
          <w:rFonts w:eastAsia="Calibri" w:cstheme="minorHAnsi"/>
          <w:color w:val="000000"/>
          <w:sz w:val="24"/>
          <w:lang w:val="it-IT"/>
        </w:rPr>
        <w:t>Tobi</w:t>
      </w:r>
      <w:proofErr w:type="spellEnd"/>
      <w:r w:rsidR="00CD7ED5" w:rsidRPr="005B5A22">
        <w:rPr>
          <w:rFonts w:eastAsia="Calibri" w:cstheme="minorHAnsi"/>
          <w:color w:val="000000"/>
          <w:sz w:val="24"/>
          <w:lang w:val="it-IT"/>
        </w:rPr>
        <w:t>, Henriette</w:t>
      </w:r>
      <w:r w:rsidR="005B5A22">
        <w:rPr>
          <w:rFonts w:eastAsia="Calibri" w:cstheme="minorHAnsi"/>
          <w:color w:val="000000"/>
          <w:sz w:val="24"/>
          <w:lang w:val="it-IT"/>
        </w:rPr>
        <w:t>, Sara</w:t>
      </w:r>
      <w:r w:rsidR="00DE6524">
        <w:rPr>
          <w:rFonts w:eastAsia="Calibri" w:cstheme="minorHAnsi"/>
          <w:color w:val="000000"/>
          <w:sz w:val="24"/>
          <w:lang w:val="it-IT"/>
        </w:rPr>
        <w:t>, Antonia</w:t>
      </w:r>
      <w:r w:rsidR="00F435F4">
        <w:rPr>
          <w:rFonts w:eastAsia="Calibri" w:cstheme="minorHAnsi"/>
          <w:color w:val="000000"/>
          <w:sz w:val="24"/>
          <w:lang w:val="it-IT"/>
        </w:rPr>
        <w:t xml:space="preserve"> D.</w:t>
      </w:r>
      <w:r w:rsidR="00DE6524">
        <w:rPr>
          <w:rFonts w:eastAsia="Calibri" w:cstheme="minorHAnsi"/>
          <w:color w:val="000000"/>
          <w:sz w:val="24"/>
          <w:lang w:val="it-IT"/>
        </w:rPr>
        <w:t>, Johanna</w:t>
      </w:r>
      <w:r w:rsidR="006E4429">
        <w:rPr>
          <w:rFonts w:eastAsia="Calibri" w:cstheme="minorHAnsi"/>
          <w:color w:val="000000"/>
          <w:sz w:val="24"/>
          <w:lang w:val="it-IT"/>
        </w:rPr>
        <w:t xml:space="preserve">, </w:t>
      </w:r>
      <w:r w:rsidR="00417717">
        <w:rPr>
          <w:rFonts w:eastAsia="Calibri" w:cstheme="minorHAnsi"/>
          <w:color w:val="000000"/>
          <w:sz w:val="24"/>
          <w:lang w:val="it-IT"/>
        </w:rPr>
        <w:t>Ma</w:t>
      </w:r>
      <w:r w:rsidR="006E4429">
        <w:rPr>
          <w:rFonts w:eastAsia="Calibri" w:cstheme="minorHAnsi"/>
          <w:color w:val="000000"/>
          <w:sz w:val="24"/>
          <w:lang w:val="it-IT"/>
        </w:rPr>
        <w:t>lin</w:t>
      </w:r>
    </w:p>
    <w:p w14:paraId="4428D521" w14:textId="77777777" w:rsidR="00067B07" w:rsidRPr="005B5A22" w:rsidRDefault="00067B07">
      <w:pPr>
        <w:suppressAutoHyphens/>
        <w:spacing w:after="0" w:line="240" w:lineRule="auto"/>
        <w:jc w:val="center"/>
        <w:rPr>
          <w:rFonts w:eastAsia="Calibri" w:cstheme="minorHAnsi"/>
          <w:color w:val="000000"/>
          <w:sz w:val="24"/>
          <w:lang w:val="it-IT"/>
        </w:rPr>
      </w:pPr>
    </w:p>
    <w:p w14:paraId="6D853238" w14:textId="77777777" w:rsidR="00067B07" w:rsidRPr="007E0204" w:rsidRDefault="00576911">
      <w:pPr>
        <w:suppressAutoHyphens/>
        <w:spacing w:after="0" w:line="240" w:lineRule="auto"/>
        <w:jc w:val="center"/>
        <w:rPr>
          <w:rFonts w:eastAsia="Calibri" w:cstheme="minorHAnsi"/>
          <w:b/>
          <w:color w:val="000000"/>
          <w:sz w:val="26"/>
        </w:rPr>
      </w:pPr>
      <w:r w:rsidRPr="007E0204">
        <w:rPr>
          <w:rFonts w:eastAsia="Calibri" w:cstheme="minorHAnsi"/>
          <w:b/>
          <w:color w:val="000000"/>
          <w:sz w:val="26"/>
        </w:rPr>
        <w:t xml:space="preserve">Tagesordnung </w:t>
      </w:r>
    </w:p>
    <w:p w14:paraId="29E48961" w14:textId="77777777" w:rsidR="00067B07" w:rsidRPr="007E0204" w:rsidRDefault="00067B07">
      <w:pPr>
        <w:suppressAutoHyphens/>
        <w:spacing w:after="0" w:line="240" w:lineRule="auto"/>
        <w:jc w:val="center"/>
        <w:rPr>
          <w:rFonts w:eastAsia="Calibri" w:cstheme="minorHAnsi"/>
          <w:color w:val="000000"/>
          <w:sz w:val="24"/>
        </w:rPr>
      </w:pPr>
    </w:p>
    <w:p w14:paraId="3F770B9B" w14:textId="77777777" w:rsidR="00067B07" w:rsidRPr="007E0204" w:rsidRDefault="00067B07">
      <w:pPr>
        <w:suppressAutoHyphens/>
        <w:spacing w:after="0" w:line="240" w:lineRule="auto"/>
        <w:jc w:val="center"/>
        <w:rPr>
          <w:rFonts w:eastAsia="Calibri" w:cstheme="minorHAnsi"/>
          <w:b/>
          <w:caps/>
          <w:color w:val="000000"/>
          <w:sz w:val="24"/>
        </w:rPr>
      </w:pPr>
    </w:p>
    <w:p w14:paraId="55050A15" w14:textId="77777777"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TOP 1 Begrüßung und Eröffnung der Sitzung</w:t>
      </w:r>
    </w:p>
    <w:p w14:paraId="3D609A20" w14:textId="1B5E94A0" w:rsidR="00067B07" w:rsidRPr="007E0204" w:rsidRDefault="00576911">
      <w:pPr>
        <w:suppressAutoHyphens/>
        <w:spacing w:after="0" w:line="240" w:lineRule="auto"/>
        <w:rPr>
          <w:rFonts w:eastAsia="Calibri" w:cstheme="minorHAnsi"/>
          <w:color w:val="000000"/>
          <w:sz w:val="24"/>
        </w:rPr>
      </w:pPr>
      <w:r w:rsidRPr="007E0204">
        <w:rPr>
          <w:rFonts w:eastAsia="Calibri" w:cstheme="minorHAnsi"/>
          <w:color w:val="000000"/>
          <w:sz w:val="24"/>
        </w:rPr>
        <w:t xml:space="preserve">Die Sitzungsleitung begrüßt alle Anwesenden und erklärt damit die heutige Sitzung der Fachschafts-Vollversammlung um </w:t>
      </w:r>
      <w:r w:rsidRPr="005B5A22">
        <w:rPr>
          <w:rFonts w:eastAsia="Calibri" w:cstheme="minorHAnsi"/>
          <w:sz w:val="24"/>
        </w:rPr>
        <w:t>18:</w:t>
      </w:r>
      <w:r w:rsidR="004E55EF" w:rsidRPr="005B5A22">
        <w:rPr>
          <w:rFonts w:eastAsia="Calibri" w:cstheme="minorHAnsi"/>
          <w:sz w:val="24"/>
        </w:rPr>
        <w:t>1</w:t>
      </w:r>
      <w:r w:rsidR="006E4429">
        <w:rPr>
          <w:rFonts w:eastAsia="Calibri" w:cstheme="minorHAnsi"/>
          <w:sz w:val="24"/>
        </w:rPr>
        <w:t>1</w:t>
      </w:r>
      <w:r w:rsidRPr="005B5A22">
        <w:rPr>
          <w:rFonts w:eastAsia="Calibri" w:cstheme="minorHAnsi"/>
          <w:b/>
          <w:sz w:val="24"/>
        </w:rPr>
        <w:t xml:space="preserve"> </w:t>
      </w:r>
      <w:r w:rsidRPr="005B5A22">
        <w:rPr>
          <w:rFonts w:eastAsia="Calibri" w:cstheme="minorHAnsi"/>
          <w:sz w:val="24"/>
        </w:rPr>
        <w:t xml:space="preserve">Uhr für </w:t>
      </w:r>
      <w:r w:rsidRPr="007E0204">
        <w:rPr>
          <w:rFonts w:eastAsia="Calibri" w:cstheme="minorHAnsi"/>
          <w:color w:val="000000"/>
          <w:sz w:val="24"/>
        </w:rPr>
        <w:t>eröffnet.</w:t>
      </w:r>
    </w:p>
    <w:p w14:paraId="3E0596F1" w14:textId="77777777" w:rsidR="00067B07" w:rsidRPr="007E0204" w:rsidRDefault="00067B07">
      <w:pPr>
        <w:suppressAutoHyphens/>
        <w:spacing w:after="0" w:line="240" w:lineRule="auto"/>
        <w:rPr>
          <w:rFonts w:eastAsia="Calibri" w:cstheme="minorHAnsi"/>
          <w:color w:val="000000"/>
          <w:sz w:val="24"/>
        </w:rPr>
      </w:pPr>
    </w:p>
    <w:p w14:paraId="777C62CE" w14:textId="77777777"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TOP 2 Feststellung der Anwesenden &amp; Feststellung der Beschlussfähigkeit</w:t>
      </w:r>
    </w:p>
    <w:p w14:paraId="79E76F12" w14:textId="29F1AC34" w:rsidR="00067B07" w:rsidRPr="007E0204" w:rsidRDefault="00576911">
      <w:pPr>
        <w:suppressAutoHyphens/>
        <w:spacing w:after="0" w:line="240" w:lineRule="auto"/>
        <w:rPr>
          <w:rFonts w:eastAsia="Calibri" w:cstheme="minorHAnsi"/>
          <w:color w:val="000000"/>
          <w:sz w:val="24"/>
        </w:rPr>
      </w:pPr>
      <w:r w:rsidRPr="007E0204">
        <w:rPr>
          <w:rFonts w:eastAsia="Calibri" w:cstheme="minorHAnsi"/>
          <w:color w:val="000000"/>
          <w:sz w:val="24"/>
        </w:rPr>
        <w:t xml:space="preserve">Die </w:t>
      </w:r>
      <w:r w:rsidRPr="007E0204">
        <w:rPr>
          <w:rFonts w:eastAsia="Calibri" w:cstheme="minorHAnsi"/>
          <w:sz w:val="24"/>
        </w:rPr>
        <w:t xml:space="preserve">Sitzungsleitung bittet alle Anwesenden reihum ihre Namen für das Protokoll zu nennen. </w:t>
      </w:r>
      <w:r w:rsidRPr="007E0204">
        <w:rPr>
          <w:rFonts w:eastAsia="Calibri" w:cstheme="minorHAnsi"/>
          <w:color w:val="000000"/>
          <w:sz w:val="24"/>
        </w:rPr>
        <w:t xml:space="preserve">Es </w:t>
      </w:r>
      <w:r w:rsidRPr="00DE6524">
        <w:rPr>
          <w:rFonts w:eastAsia="Calibri" w:cstheme="minorHAnsi"/>
          <w:sz w:val="24"/>
        </w:rPr>
        <w:t xml:space="preserve">sind </w:t>
      </w:r>
      <w:r w:rsidR="00DE6524" w:rsidRPr="00DE6524">
        <w:rPr>
          <w:rFonts w:eastAsia="Calibri" w:cstheme="minorHAnsi"/>
          <w:sz w:val="24"/>
        </w:rPr>
        <w:t>2</w:t>
      </w:r>
      <w:r w:rsidR="002671B7">
        <w:rPr>
          <w:rFonts w:eastAsia="Calibri" w:cstheme="minorHAnsi"/>
          <w:sz w:val="24"/>
        </w:rPr>
        <w:t>3</w:t>
      </w:r>
      <w:r w:rsidRPr="00DE6524">
        <w:rPr>
          <w:rFonts w:eastAsia="Calibri" w:cstheme="minorHAnsi"/>
          <w:b/>
          <w:sz w:val="24"/>
        </w:rPr>
        <w:t xml:space="preserve"> </w:t>
      </w:r>
      <w:r w:rsidRPr="00DE6524">
        <w:rPr>
          <w:rFonts w:eastAsia="Calibri" w:cstheme="minorHAnsi"/>
          <w:sz w:val="24"/>
        </w:rPr>
        <w:t xml:space="preserve">stimmberechtigte </w:t>
      </w:r>
      <w:r w:rsidRPr="007E0204">
        <w:rPr>
          <w:rFonts w:eastAsia="Calibri" w:cstheme="minorHAnsi"/>
          <w:color w:val="000000"/>
          <w:sz w:val="24"/>
        </w:rPr>
        <w:t xml:space="preserve">Vertreter der Studienfachschaft Psychologie und </w:t>
      </w:r>
      <w:r w:rsidRPr="007E0204">
        <w:rPr>
          <w:rFonts w:eastAsia="Calibri" w:cstheme="minorHAnsi"/>
          <w:sz w:val="24"/>
        </w:rPr>
        <w:t>0</w:t>
      </w:r>
      <w:r w:rsidRPr="007E0204">
        <w:rPr>
          <w:rFonts w:eastAsia="Calibri" w:cstheme="minorHAnsi"/>
          <w:color w:val="000000"/>
          <w:sz w:val="24"/>
        </w:rPr>
        <w:t xml:space="preserve"> Gäste ohne Stimmrecht anwesend.</w:t>
      </w:r>
    </w:p>
    <w:p w14:paraId="3E9CF7A8" w14:textId="77777777" w:rsidR="00067B07" w:rsidRPr="007E0204" w:rsidRDefault="00576911">
      <w:pPr>
        <w:suppressAutoHyphens/>
        <w:spacing w:after="0" w:line="240" w:lineRule="auto"/>
        <w:rPr>
          <w:rFonts w:eastAsia="Calibri" w:cstheme="minorHAnsi"/>
          <w:color w:val="000000"/>
          <w:sz w:val="24"/>
        </w:rPr>
      </w:pPr>
      <w:r w:rsidRPr="007E0204">
        <w:rPr>
          <w:rFonts w:eastAsia="Calibri" w:cstheme="minorHAnsi"/>
          <w:color w:val="000000"/>
          <w:sz w:val="24"/>
        </w:rPr>
        <w:t>Damit ist die Mindestzahl von 8 stimmberechtigten Vertretern aus der Studienfachschaft Psychologie erfüllt und die Fachschafts-Vollversammlung ist gemäß der Satzung beschlussfähig.</w:t>
      </w:r>
    </w:p>
    <w:p w14:paraId="26D5B416" w14:textId="77777777" w:rsidR="00067B07" w:rsidRPr="007E0204" w:rsidRDefault="00067B07">
      <w:pPr>
        <w:suppressAutoHyphens/>
        <w:spacing w:after="0" w:line="240" w:lineRule="auto"/>
        <w:rPr>
          <w:rFonts w:eastAsia="Calibri" w:cstheme="minorHAnsi"/>
          <w:color w:val="000000"/>
          <w:sz w:val="24"/>
        </w:rPr>
      </w:pPr>
    </w:p>
    <w:p w14:paraId="6F6A717A" w14:textId="77777777"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TOP 3 Annahme des Protokolls der letzten Sitzung</w:t>
      </w:r>
    </w:p>
    <w:p w14:paraId="61904C14" w14:textId="3FF2391E" w:rsidR="00067B07" w:rsidRPr="00A40B75" w:rsidRDefault="00576911">
      <w:pPr>
        <w:suppressAutoHyphens/>
        <w:spacing w:after="0" w:line="240" w:lineRule="auto"/>
        <w:rPr>
          <w:rFonts w:eastAsia="Calibri" w:cstheme="minorHAnsi"/>
          <w:sz w:val="24"/>
        </w:rPr>
      </w:pPr>
      <w:r w:rsidRPr="007E0204">
        <w:rPr>
          <w:rFonts w:eastAsia="Calibri" w:cstheme="minorHAnsi"/>
          <w:sz w:val="24"/>
        </w:rPr>
        <w:t xml:space="preserve">Die Sitzungsleitung fragt die Anwesenden, ob es Anträge oder Änderungsvorschläge an dem Protokoll der letzten Sitzung der Fachschafts-Vollversammlung vom </w:t>
      </w:r>
      <w:r w:rsidR="00CD7ED5">
        <w:rPr>
          <w:rFonts w:eastAsia="Calibri" w:cstheme="minorHAnsi"/>
          <w:sz w:val="24"/>
        </w:rPr>
        <w:t>08.11</w:t>
      </w:r>
      <w:r w:rsidRPr="007E0204">
        <w:rPr>
          <w:rFonts w:eastAsia="Calibri" w:cstheme="minorHAnsi"/>
          <w:sz w:val="24"/>
        </w:rPr>
        <w:t xml:space="preserve">.21. Das Protokoll wird angenommen mit </w:t>
      </w:r>
      <w:r w:rsidR="00E262B8">
        <w:rPr>
          <w:rFonts w:eastAsia="Calibri" w:cstheme="minorHAnsi"/>
          <w:sz w:val="24"/>
        </w:rPr>
        <w:t>2</w:t>
      </w:r>
      <w:r w:rsidR="00A40B75">
        <w:rPr>
          <w:rFonts w:eastAsia="Calibri" w:cstheme="minorHAnsi"/>
          <w:sz w:val="24"/>
        </w:rPr>
        <w:t>1</w:t>
      </w:r>
      <w:r w:rsidRPr="00CD7ED5">
        <w:rPr>
          <w:rFonts w:eastAsia="Calibri" w:cstheme="minorHAnsi"/>
          <w:color w:val="FF0000"/>
          <w:sz w:val="24"/>
        </w:rPr>
        <w:t xml:space="preserve"> </w:t>
      </w:r>
      <w:r w:rsidRPr="007E0204">
        <w:rPr>
          <w:rFonts w:eastAsia="Calibri" w:cstheme="minorHAnsi"/>
          <w:sz w:val="24"/>
        </w:rPr>
        <w:t xml:space="preserve">Annahmen </w:t>
      </w:r>
      <w:r w:rsidRPr="00A40B75">
        <w:rPr>
          <w:rFonts w:eastAsia="Calibri" w:cstheme="minorHAnsi"/>
          <w:sz w:val="24"/>
        </w:rPr>
        <w:t xml:space="preserve">und </w:t>
      </w:r>
      <w:r w:rsidR="002671B7" w:rsidRPr="00A40B75">
        <w:rPr>
          <w:rFonts w:eastAsia="Calibri" w:cstheme="minorHAnsi"/>
          <w:sz w:val="24"/>
        </w:rPr>
        <w:t>1</w:t>
      </w:r>
      <w:r w:rsidRPr="00A40B75">
        <w:rPr>
          <w:rFonts w:eastAsia="Calibri" w:cstheme="minorHAnsi"/>
          <w:sz w:val="24"/>
        </w:rPr>
        <w:t xml:space="preserve"> Enthaltung</w:t>
      </w:r>
      <w:r w:rsidR="001B4C75" w:rsidRPr="00A40B75">
        <w:rPr>
          <w:rFonts w:eastAsia="Calibri" w:cstheme="minorHAnsi"/>
          <w:sz w:val="24"/>
        </w:rPr>
        <w:t>, 0 Ablehnungen</w:t>
      </w:r>
      <w:r w:rsidRPr="00A40B75">
        <w:rPr>
          <w:rFonts w:eastAsia="Calibri" w:cstheme="minorHAnsi"/>
          <w:sz w:val="24"/>
        </w:rPr>
        <w:t xml:space="preserve">. </w:t>
      </w:r>
    </w:p>
    <w:p w14:paraId="77C397B8" w14:textId="77777777" w:rsidR="00067B07" w:rsidRPr="007E0204" w:rsidRDefault="00067B07">
      <w:pPr>
        <w:suppressAutoHyphens/>
        <w:spacing w:after="0" w:line="240" w:lineRule="auto"/>
        <w:rPr>
          <w:rFonts w:eastAsia="Calibri" w:cstheme="minorHAnsi"/>
          <w:color w:val="000000"/>
          <w:sz w:val="24"/>
        </w:rPr>
      </w:pPr>
    </w:p>
    <w:p w14:paraId="25A062BC" w14:textId="77777777"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TOP 4 Festlegung der Tagesordnung</w:t>
      </w:r>
    </w:p>
    <w:p w14:paraId="14F88790" w14:textId="77777777" w:rsidR="00067B07" w:rsidRPr="007E0204" w:rsidRDefault="00576911">
      <w:pPr>
        <w:suppressAutoHyphens/>
        <w:spacing w:after="0" w:line="240" w:lineRule="auto"/>
        <w:rPr>
          <w:rFonts w:eastAsia="Calibri" w:cstheme="minorHAnsi"/>
          <w:color w:val="000000"/>
          <w:sz w:val="24"/>
        </w:rPr>
      </w:pPr>
      <w:r w:rsidRPr="007E0204">
        <w:rPr>
          <w:rFonts w:eastAsia="Calibri" w:cstheme="minorHAnsi"/>
          <w:color w:val="000000"/>
          <w:sz w:val="24"/>
        </w:rPr>
        <w:t>Die Sitzungsleitung bittet alle Anwesenden um Beiträge zur Tagesordnung. Die folgenden Punkte werden auf die Tagesordnung genommen:</w:t>
      </w:r>
    </w:p>
    <w:p w14:paraId="71D34757" w14:textId="2F8E50B3" w:rsidR="00744739" w:rsidRDefault="00CD7ED5" w:rsidP="00744739">
      <w:pPr>
        <w:pStyle w:val="Listenabsatz"/>
        <w:numPr>
          <w:ilvl w:val="0"/>
          <w:numId w:val="32"/>
        </w:numPr>
        <w:spacing w:after="0" w:line="240" w:lineRule="auto"/>
        <w:rPr>
          <w:rFonts w:eastAsia="Times New Roman" w:cstheme="minorHAnsi"/>
          <w:sz w:val="24"/>
          <w:szCs w:val="24"/>
        </w:rPr>
      </w:pPr>
      <w:r>
        <w:rPr>
          <w:rFonts w:eastAsia="Times New Roman" w:cstheme="minorHAnsi"/>
          <w:sz w:val="24"/>
          <w:szCs w:val="24"/>
        </w:rPr>
        <w:t>Postenverteilung</w:t>
      </w:r>
    </w:p>
    <w:p w14:paraId="01BAB48E" w14:textId="3DB56B9B" w:rsidR="00CD7ED5" w:rsidRDefault="00CD7ED5" w:rsidP="00744739">
      <w:pPr>
        <w:pStyle w:val="Listenabsatz"/>
        <w:numPr>
          <w:ilvl w:val="0"/>
          <w:numId w:val="32"/>
        </w:numPr>
        <w:spacing w:after="0" w:line="240" w:lineRule="auto"/>
        <w:rPr>
          <w:rFonts w:eastAsia="Times New Roman" w:cstheme="minorHAnsi"/>
          <w:sz w:val="24"/>
          <w:szCs w:val="24"/>
        </w:rPr>
      </w:pPr>
      <w:r>
        <w:rPr>
          <w:rFonts w:eastAsia="Times New Roman" w:cstheme="minorHAnsi"/>
          <w:sz w:val="24"/>
          <w:szCs w:val="24"/>
        </w:rPr>
        <w:t>Termin für Weihnachtssitzung</w:t>
      </w:r>
    </w:p>
    <w:p w14:paraId="73EDEFFF" w14:textId="70130291" w:rsidR="00CD7ED5" w:rsidRDefault="00CD7ED5" w:rsidP="00744739">
      <w:pPr>
        <w:pStyle w:val="Listenabsatz"/>
        <w:numPr>
          <w:ilvl w:val="0"/>
          <w:numId w:val="32"/>
        </w:numPr>
        <w:spacing w:after="0" w:line="240" w:lineRule="auto"/>
        <w:rPr>
          <w:rFonts w:eastAsia="Times New Roman" w:cstheme="minorHAnsi"/>
          <w:sz w:val="24"/>
          <w:szCs w:val="24"/>
        </w:rPr>
      </w:pPr>
      <w:proofErr w:type="spellStart"/>
      <w:r>
        <w:rPr>
          <w:rFonts w:eastAsia="Times New Roman" w:cstheme="minorHAnsi"/>
          <w:sz w:val="24"/>
          <w:szCs w:val="24"/>
        </w:rPr>
        <w:t>Slack</w:t>
      </w:r>
      <w:proofErr w:type="spellEnd"/>
      <w:r>
        <w:rPr>
          <w:rFonts w:eastAsia="Times New Roman" w:cstheme="minorHAnsi"/>
          <w:sz w:val="24"/>
          <w:szCs w:val="24"/>
        </w:rPr>
        <w:t>- Einführung</w:t>
      </w:r>
    </w:p>
    <w:p w14:paraId="1BEF4059" w14:textId="52EFE882" w:rsidR="00CD7ED5" w:rsidRDefault="00CD7ED5" w:rsidP="00744739">
      <w:pPr>
        <w:pStyle w:val="Listenabsatz"/>
        <w:numPr>
          <w:ilvl w:val="0"/>
          <w:numId w:val="32"/>
        </w:numPr>
        <w:spacing w:after="0" w:line="240" w:lineRule="auto"/>
        <w:rPr>
          <w:rFonts w:eastAsia="Times New Roman" w:cstheme="minorHAnsi"/>
          <w:sz w:val="24"/>
          <w:szCs w:val="24"/>
        </w:rPr>
      </w:pPr>
      <w:r>
        <w:rPr>
          <w:rFonts w:eastAsia="Times New Roman" w:cstheme="minorHAnsi"/>
          <w:sz w:val="24"/>
          <w:szCs w:val="24"/>
        </w:rPr>
        <w:t>Wechsler- Treffen</w:t>
      </w:r>
    </w:p>
    <w:p w14:paraId="58B793D9" w14:textId="5BEE2229" w:rsidR="00CD7ED5" w:rsidRDefault="00CD7ED5" w:rsidP="00744739">
      <w:pPr>
        <w:pStyle w:val="Listenabsatz"/>
        <w:numPr>
          <w:ilvl w:val="0"/>
          <w:numId w:val="32"/>
        </w:numPr>
        <w:spacing w:after="0" w:line="240" w:lineRule="auto"/>
        <w:rPr>
          <w:rFonts w:eastAsia="Times New Roman" w:cstheme="minorHAnsi"/>
          <w:sz w:val="24"/>
          <w:szCs w:val="24"/>
        </w:rPr>
      </w:pPr>
      <w:r>
        <w:rPr>
          <w:rFonts w:eastAsia="Times New Roman" w:cstheme="minorHAnsi"/>
          <w:sz w:val="24"/>
          <w:szCs w:val="24"/>
        </w:rPr>
        <w:t>Ersti- und Dritti- Fahrten</w:t>
      </w:r>
    </w:p>
    <w:p w14:paraId="59A16B8A" w14:textId="245662F9" w:rsidR="00CD7ED5" w:rsidRDefault="00CD7ED5" w:rsidP="00744739">
      <w:pPr>
        <w:pStyle w:val="Listenabsatz"/>
        <w:numPr>
          <w:ilvl w:val="0"/>
          <w:numId w:val="32"/>
        </w:numPr>
        <w:spacing w:after="0" w:line="240" w:lineRule="auto"/>
        <w:rPr>
          <w:rFonts w:eastAsia="Times New Roman" w:cstheme="minorHAnsi"/>
          <w:sz w:val="24"/>
          <w:szCs w:val="24"/>
        </w:rPr>
      </w:pPr>
      <w:r>
        <w:rPr>
          <w:rFonts w:eastAsia="Times New Roman" w:cstheme="minorHAnsi"/>
          <w:sz w:val="24"/>
          <w:szCs w:val="24"/>
        </w:rPr>
        <w:t xml:space="preserve">Vorstellung Fachschaftsrat </w:t>
      </w:r>
    </w:p>
    <w:p w14:paraId="211FAC52" w14:textId="0C2078F2" w:rsidR="005B5A22" w:rsidRPr="001B4C75" w:rsidRDefault="005B5A22" w:rsidP="00744739">
      <w:pPr>
        <w:pStyle w:val="Listenabsatz"/>
        <w:numPr>
          <w:ilvl w:val="0"/>
          <w:numId w:val="32"/>
        </w:numPr>
        <w:spacing w:after="0" w:line="240" w:lineRule="auto"/>
        <w:rPr>
          <w:rFonts w:eastAsia="Times New Roman" w:cstheme="minorHAnsi"/>
          <w:sz w:val="24"/>
          <w:szCs w:val="24"/>
        </w:rPr>
      </w:pPr>
      <w:r>
        <w:rPr>
          <w:rFonts w:eastAsia="Times New Roman" w:cstheme="minorHAnsi"/>
          <w:sz w:val="24"/>
          <w:szCs w:val="24"/>
        </w:rPr>
        <w:t xml:space="preserve">4Eu+ Infoabend </w:t>
      </w:r>
    </w:p>
    <w:p w14:paraId="27892F3E" w14:textId="7AC69D16"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lastRenderedPageBreak/>
        <w:t xml:space="preserve">TOP 5 </w:t>
      </w:r>
    </w:p>
    <w:tbl>
      <w:tblPr>
        <w:tblW w:w="0" w:type="auto"/>
        <w:tblInd w:w="128" w:type="dxa"/>
        <w:tblCellMar>
          <w:left w:w="10" w:type="dxa"/>
          <w:right w:w="10" w:type="dxa"/>
        </w:tblCellMar>
        <w:tblLook w:val="0000" w:firstRow="0" w:lastRow="0" w:firstColumn="0" w:lastColumn="0" w:noHBand="0" w:noVBand="0"/>
      </w:tblPr>
      <w:tblGrid>
        <w:gridCol w:w="1405"/>
        <w:gridCol w:w="4718"/>
        <w:gridCol w:w="2775"/>
      </w:tblGrid>
      <w:tr w:rsidR="00067B07" w:rsidRPr="007E0204" w14:paraId="4C2A8E80"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4E63018"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DCFE901" w14:textId="6DAB157E" w:rsidR="00067B07" w:rsidRPr="00A40B75" w:rsidRDefault="001A5F70" w:rsidP="00576911">
            <w:pPr>
              <w:tabs>
                <w:tab w:val="left" w:pos="708"/>
                <w:tab w:val="right" w:leader="dot" w:pos="9056"/>
              </w:tabs>
              <w:suppressAutoHyphens/>
              <w:spacing w:after="100" w:line="240" w:lineRule="auto"/>
              <w:rPr>
                <w:rFonts w:eastAsia="Calibri" w:cstheme="minorHAnsi"/>
                <w:b/>
                <w:bCs/>
              </w:rPr>
            </w:pPr>
            <w:r w:rsidRPr="00A40B75">
              <w:rPr>
                <w:rFonts w:eastAsia="Calibri" w:cstheme="minorHAnsi"/>
                <w:b/>
                <w:bCs/>
                <w:sz w:val="24"/>
                <w:szCs w:val="24"/>
              </w:rPr>
              <w:t>Postenverteilung</w:t>
            </w:r>
          </w:p>
        </w:tc>
      </w:tr>
      <w:tr w:rsidR="00067B07" w:rsidRPr="00417717" w14:paraId="58DD1B1F"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7A994C0" w14:textId="77777777" w:rsidR="00067B07" w:rsidRPr="007E0204" w:rsidRDefault="00067B07">
            <w:pPr>
              <w:suppressAutoHyphens/>
              <w:spacing w:after="0" w:line="240" w:lineRule="auto"/>
              <w:rPr>
                <w:rFonts w:eastAsia="Calibri" w:cstheme="minorHAnsi"/>
                <w:b/>
                <w:color w:val="000000"/>
                <w:sz w:val="24"/>
              </w:rPr>
            </w:pPr>
          </w:p>
          <w:p w14:paraId="5FBC51D4" w14:textId="77777777" w:rsidR="00067B07" w:rsidRPr="007E0204" w:rsidRDefault="00067B07">
            <w:pPr>
              <w:suppressAutoHyphens/>
              <w:spacing w:after="0" w:line="240" w:lineRule="auto"/>
              <w:rPr>
                <w:rFonts w:eastAsia="Calibri" w:cstheme="minorHAns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26367718" w14:textId="77777777" w:rsidR="00746D67" w:rsidRPr="00746D67" w:rsidRDefault="00A40B75" w:rsidP="00746D67">
            <w:pPr>
              <w:numPr>
                <w:ilvl w:val="0"/>
                <w:numId w:val="2"/>
              </w:numPr>
              <w:tabs>
                <w:tab w:val="left" w:pos="0"/>
              </w:tabs>
              <w:suppressAutoHyphens/>
              <w:spacing w:after="0" w:line="240" w:lineRule="auto"/>
              <w:ind w:left="1080" w:hanging="360"/>
              <w:rPr>
                <w:rFonts w:eastAsia="Calibri" w:cstheme="minorHAnsi"/>
              </w:rPr>
            </w:pPr>
            <w:r>
              <w:rPr>
                <w:rFonts w:eastAsia="Calibri" w:cstheme="minorHAnsi"/>
                <w:sz w:val="24"/>
                <w:szCs w:val="24"/>
              </w:rPr>
              <w:t xml:space="preserve">Vorstellung der Posten </w:t>
            </w:r>
          </w:p>
          <w:p w14:paraId="1EAB3DD6" w14:textId="77777777" w:rsidR="007301E0" w:rsidRDefault="007301E0" w:rsidP="00B75520">
            <w:pPr>
              <w:tabs>
                <w:tab w:val="left" w:pos="0"/>
              </w:tabs>
              <w:suppressAutoHyphens/>
              <w:spacing w:after="0" w:line="240" w:lineRule="auto"/>
              <w:ind w:left="1080"/>
              <w:rPr>
                <w:lang w:val="it-IT"/>
              </w:rPr>
            </w:pPr>
          </w:p>
          <w:p w14:paraId="018B4B4D" w14:textId="138B8C9B" w:rsidR="00B75520" w:rsidRDefault="00746D67" w:rsidP="00B75520">
            <w:pPr>
              <w:tabs>
                <w:tab w:val="left" w:pos="0"/>
              </w:tabs>
              <w:suppressAutoHyphens/>
              <w:spacing w:after="0" w:line="240" w:lineRule="auto"/>
              <w:ind w:left="1080"/>
              <w:rPr>
                <w:lang w:val="it-IT"/>
              </w:rPr>
            </w:pPr>
            <w:r w:rsidRPr="00B75520">
              <w:rPr>
                <w:lang w:val="it-IT"/>
              </w:rPr>
              <w:t xml:space="preserve">- </w:t>
            </w:r>
            <w:proofErr w:type="spellStart"/>
            <w:r w:rsidRPr="00B75520">
              <w:rPr>
                <w:lang w:val="it-IT"/>
              </w:rPr>
              <w:t>Fachschaftsrat</w:t>
            </w:r>
            <w:proofErr w:type="spellEnd"/>
            <w:r w:rsidRPr="00B75520">
              <w:rPr>
                <w:lang w:val="it-IT"/>
              </w:rPr>
              <w:br/>
            </w:r>
            <w:r>
              <w:sym w:font="Wingdings" w:char="F0E0"/>
            </w:r>
            <w:r w:rsidRPr="00B75520">
              <w:rPr>
                <w:lang w:val="it-IT"/>
              </w:rPr>
              <w:t xml:space="preserve"> </w:t>
            </w:r>
            <w:proofErr w:type="spellStart"/>
            <w:r w:rsidRPr="00B75520">
              <w:rPr>
                <w:lang w:val="it-IT"/>
              </w:rPr>
              <w:t>Franzi</w:t>
            </w:r>
            <w:proofErr w:type="spellEnd"/>
            <w:r w:rsidRPr="00B75520">
              <w:rPr>
                <w:lang w:val="it-IT"/>
              </w:rPr>
              <w:t xml:space="preserve">, Antonia E., Kim, Nora, </w:t>
            </w:r>
            <w:proofErr w:type="spellStart"/>
            <w:r w:rsidRPr="00B75520">
              <w:rPr>
                <w:lang w:val="it-IT"/>
              </w:rPr>
              <w:t>Rieke</w:t>
            </w:r>
            <w:proofErr w:type="spellEnd"/>
            <w:r w:rsidRPr="00B75520">
              <w:rPr>
                <w:lang w:val="it-IT"/>
              </w:rPr>
              <w:t xml:space="preserve">, Anna- Lena, Marie </w:t>
            </w:r>
            <w:r w:rsidRPr="00B75520">
              <w:rPr>
                <w:lang w:val="it-IT"/>
              </w:rPr>
              <w:br/>
              <w:t>- FUN</w:t>
            </w:r>
            <w:r w:rsidRPr="00B75520">
              <w:rPr>
                <w:lang w:val="it-IT"/>
              </w:rPr>
              <w:br/>
            </w:r>
            <w:r w:rsidRPr="00255329">
              <w:rPr>
                <w:lang w:val="it-IT"/>
              </w:rPr>
              <w:sym w:font="Wingdings" w:char="F0E0"/>
            </w:r>
            <w:r w:rsidRPr="00B75520">
              <w:rPr>
                <w:lang w:val="it-IT"/>
              </w:rPr>
              <w:t xml:space="preserve"> </w:t>
            </w:r>
            <w:proofErr w:type="spellStart"/>
            <w:r w:rsidRPr="00B75520">
              <w:rPr>
                <w:lang w:val="it-IT"/>
              </w:rPr>
              <w:t>Franzi</w:t>
            </w:r>
            <w:proofErr w:type="spellEnd"/>
            <w:r w:rsidRPr="00B75520">
              <w:rPr>
                <w:lang w:val="it-IT"/>
              </w:rPr>
              <w:t xml:space="preserve">, </w:t>
            </w:r>
            <w:proofErr w:type="spellStart"/>
            <w:r w:rsidRPr="00B75520">
              <w:rPr>
                <w:lang w:val="it-IT"/>
              </w:rPr>
              <w:t>Ronja</w:t>
            </w:r>
            <w:proofErr w:type="spellEnd"/>
            <w:r w:rsidRPr="00B75520">
              <w:rPr>
                <w:lang w:val="it-IT"/>
              </w:rPr>
              <w:t xml:space="preserve">, Anna, </w:t>
            </w:r>
            <w:r w:rsidRPr="00B75520">
              <w:rPr>
                <w:rFonts w:eastAsia="Calibri" w:cstheme="minorHAnsi"/>
                <w:sz w:val="24"/>
                <w:szCs w:val="24"/>
                <w:lang w:val="it-IT"/>
              </w:rPr>
              <w:t>Hannah, Antonia H., Luca, Valentina, Sara</w:t>
            </w:r>
            <w:r w:rsidR="00533A7E">
              <w:rPr>
                <w:rFonts w:eastAsia="Calibri" w:cstheme="minorHAnsi"/>
                <w:sz w:val="24"/>
                <w:szCs w:val="24"/>
                <w:lang w:val="it-IT"/>
              </w:rPr>
              <w:t>h</w:t>
            </w:r>
            <w:r w:rsidRPr="00B75520">
              <w:rPr>
                <w:rFonts w:eastAsia="Calibri" w:cstheme="minorHAnsi"/>
                <w:sz w:val="24"/>
                <w:szCs w:val="24"/>
                <w:lang w:val="it-IT"/>
              </w:rPr>
              <w:t xml:space="preserve">, </w:t>
            </w:r>
            <w:proofErr w:type="spellStart"/>
            <w:r w:rsidRPr="00B75520">
              <w:rPr>
                <w:rFonts w:eastAsia="Calibri" w:cstheme="minorHAnsi"/>
                <w:sz w:val="24"/>
                <w:szCs w:val="24"/>
                <w:lang w:val="it-IT"/>
              </w:rPr>
              <w:t>Maline</w:t>
            </w:r>
            <w:proofErr w:type="spellEnd"/>
            <w:r w:rsidRPr="00B75520">
              <w:rPr>
                <w:rFonts w:eastAsia="Calibri" w:cstheme="minorHAnsi"/>
                <w:sz w:val="24"/>
                <w:szCs w:val="24"/>
                <w:lang w:val="it-IT"/>
              </w:rPr>
              <w:t xml:space="preserve">, </w:t>
            </w:r>
            <w:proofErr w:type="spellStart"/>
            <w:r w:rsidRPr="00B75520">
              <w:rPr>
                <w:rFonts w:eastAsia="Calibri" w:cstheme="minorHAnsi"/>
                <w:sz w:val="24"/>
                <w:szCs w:val="24"/>
                <w:lang w:val="it-IT"/>
              </w:rPr>
              <w:t>Tobi</w:t>
            </w:r>
            <w:proofErr w:type="spellEnd"/>
            <w:r w:rsidRPr="00B75520">
              <w:rPr>
                <w:rFonts w:eastAsia="Calibri" w:cstheme="minorHAnsi"/>
                <w:sz w:val="24"/>
                <w:szCs w:val="24"/>
                <w:lang w:val="it-IT"/>
              </w:rPr>
              <w:br/>
            </w:r>
            <w:r w:rsidRPr="00B75520">
              <w:rPr>
                <w:lang w:val="it-IT"/>
              </w:rPr>
              <w:t xml:space="preserve">- </w:t>
            </w:r>
            <w:proofErr w:type="spellStart"/>
            <w:r w:rsidRPr="00B75520">
              <w:rPr>
                <w:lang w:val="it-IT"/>
              </w:rPr>
              <w:t>Finanzen</w:t>
            </w:r>
            <w:proofErr w:type="spellEnd"/>
            <w:r w:rsidRPr="00B75520">
              <w:rPr>
                <w:lang w:val="it-IT"/>
              </w:rPr>
              <w:br/>
            </w:r>
            <w:r w:rsidRPr="00D95A6E">
              <w:rPr>
                <w:lang w:val="it-IT"/>
              </w:rPr>
              <w:sym w:font="Wingdings" w:char="F0E0"/>
            </w:r>
            <w:r w:rsidRPr="00B75520">
              <w:rPr>
                <w:lang w:val="it-IT"/>
              </w:rPr>
              <w:t xml:space="preserve"> Laurids, Tamara,  </w:t>
            </w:r>
            <w:r w:rsidRPr="00B75520">
              <w:rPr>
                <w:lang w:val="it-IT"/>
              </w:rPr>
              <w:br/>
              <w:t>- Mails</w:t>
            </w:r>
            <w:r w:rsidRPr="00B75520">
              <w:rPr>
                <w:lang w:val="it-IT"/>
              </w:rPr>
              <w:br/>
            </w:r>
            <w:r>
              <w:sym w:font="Wingdings" w:char="F0E0"/>
            </w:r>
            <w:r w:rsidRPr="00B75520">
              <w:rPr>
                <w:lang w:val="it-IT"/>
              </w:rPr>
              <w:t xml:space="preserve"> Nina, Antonia E., Kim, Sophia W., </w:t>
            </w:r>
            <w:proofErr w:type="spellStart"/>
            <w:r w:rsidRPr="00B75520">
              <w:rPr>
                <w:lang w:val="it-IT"/>
              </w:rPr>
              <w:t>Karolin</w:t>
            </w:r>
            <w:proofErr w:type="spellEnd"/>
            <w:r w:rsidRPr="00B75520">
              <w:rPr>
                <w:lang w:val="it-IT"/>
              </w:rPr>
              <w:t xml:space="preserve">, </w:t>
            </w:r>
            <w:proofErr w:type="spellStart"/>
            <w:r w:rsidRPr="00B75520">
              <w:rPr>
                <w:lang w:val="it-IT"/>
              </w:rPr>
              <w:t>Maleika</w:t>
            </w:r>
            <w:proofErr w:type="spellEnd"/>
            <w:r w:rsidRPr="00B75520">
              <w:rPr>
                <w:lang w:val="it-IT"/>
              </w:rPr>
              <w:t xml:space="preserve">, Sara, Hannah </w:t>
            </w:r>
            <w:r w:rsidRPr="00B75520">
              <w:rPr>
                <w:lang w:val="it-IT"/>
              </w:rPr>
              <w:br/>
              <w:t xml:space="preserve">- </w:t>
            </w:r>
            <w:proofErr w:type="spellStart"/>
            <w:r w:rsidRPr="00B75520">
              <w:rPr>
                <w:lang w:val="it-IT"/>
              </w:rPr>
              <w:t>StuRa</w:t>
            </w:r>
            <w:proofErr w:type="spellEnd"/>
            <w:r w:rsidRPr="00B75520">
              <w:rPr>
                <w:lang w:val="it-IT"/>
              </w:rPr>
              <w:t xml:space="preserve">- </w:t>
            </w:r>
            <w:proofErr w:type="spellStart"/>
            <w:r w:rsidRPr="00B75520">
              <w:rPr>
                <w:lang w:val="it-IT"/>
              </w:rPr>
              <w:t>Posten</w:t>
            </w:r>
            <w:proofErr w:type="spellEnd"/>
            <w:r w:rsidRPr="00B75520">
              <w:rPr>
                <w:lang w:val="it-IT"/>
              </w:rPr>
              <w:br/>
            </w:r>
            <w:r w:rsidRPr="0052215D">
              <w:rPr>
                <w:lang w:val="it-IT"/>
              </w:rPr>
              <w:sym w:font="Wingdings" w:char="F0E0"/>
            </w:r>
            <w:r w:rsidRPr="00B75520">
              <w:rPr>
                <w:lang w:val="it-IT"/>
              </w:rPr>
              <w:t xml:space="preserve"> Anna, Marta</w:t>
            </w:r>
            <w:r w:rsidRPr="00B75520">
              <w:rPr>
                <w:lang w:val="it-IT"/>
              </w:rPr>
              <w:br/>
              <w:t>- QSM</w:t>
            </w:r>
            <w:r w:rsidRPr="00B75520">
              <w:rPr>
                <w:lang w:val="it-IT"/>
              </w:rPr>
              <w:br/>
            </w:r>
            <w:r w:rsidRPr="0052215D">
              <w:rPr>
                <w:lang w:val="it-IT"/>
              </w:rPr>
              <w:sym w:font="Wingdings" w:char="F0E0"/>
            </w:r>
            <w:r w:rsidRPr="00B75520">
              <w:rPr>
                <w:lang w:val="it-IT"/>
              </w:rPr>
              <w:t xml:space="preserve"> Antonia E., </w:t>
            </w:r>
            <w:proofErr w:type="spellStart"/>
            <w:r w:rsidRPr="00B75520">
              <w:rPr>
                <w:lang w:val="it-IT"/>
              </w:rPr>
              <w:t>Franzi</w:t>
            </w:r>
            <w:proofErr w:type="spellEnd"/>
            <w:r w:rsidRPr="00B75520">
              <w:rPr>
                <w:lang w:val="it-IT"/>
              </w:rPr>
              <w:t xml:space="preserve"> A., </w:t>
            </w:r>
            <w:proofErr w:type="spellStart"/>
            <w:r w:rsidRPr="00B75520">
              <w:rPr>
                <w:lang w:val="it-IT"/>
              </w:rPr>
              <w:t>Rieke</w:t>
            </w:r>
            <w:proofErr w:type="spellEnd"/>
            <w:r w:rsidRPr="00B75520">
              <w:rPr>
                <w:lang w:val="it-IT"/>
              </w:rPr>
              <w:t>, Carlotta</w:t>
            </w:r>
            <w:r w:rsidRPr="00B75520">
              <w:rPr>
                <w:lang w:val="it-IT"/>
              </w:rPr>
              <w:br/>
              <w:t xml:space="preserve">- </w:t>
            </w:r>
            <w:proofErr w:type="spellStart"/>
            <w:r w:rsidRPr="00B75520">
              <w:rPr>
                <w:lang w:val="it-IT"/>
              </w:rPr>
              <w:t>Außenministerium</w:t>
            </w:r>
            <w:proofErr w:type="spellEnd"/>
            <w:r w:rsidRPr="00B75520">
              <w:rPr>
                <w:lang w:val="it-IT"/>
              </w:rPr>
              <w:br/>
            </w:r>
            <w:r>
              <w:sym w:font="Wingdings" w:char="F0E0"/>
            </w:r>
            <w:r w:rsidRPr="00B75520">
              <w:rPr>
                <w:lang w:val="it-IT"/>
              </w:rPr>
              <w:t xml:space="preserve"> Nina, Valentina, Carlotta, </w:t>
            </w:r>
            <w:proofErr w:type="spellStart"/>
            <w:r w:rsidRPr="00B75520">
              <w:rPr>
                <w:lang w:val="it-IT"/>
              </w:rPr>
              <w:t>Tobi</w:t>
            </w:r>
            <w:proofErr w:type="spellEnd"/>
            <w:r w:rsidRPr="00B75520">
              <w:rPr>
                <w:lang w:val="it-IT"/>
              </w:rPr>
              <w:t xml:space="preserve">, </w:t>
            </w:r>
            <w:proofErr w:type="spellStart"/>
            <w:r w:rsidRPr="00B75520">
              <w:rPr>
                <w:lang w:val="it-IT"/>
              </w:rPr>
              <w:t>Carissa</w:t>
            </w:r>
            <w:proofErr w:type="spellEnd"/>
            <w:r w:rsidRPr="00B75520">
              <w:rPr>
                <w:lang w:val="it-IT"/>
              </w:rPr>
              <w:t xml:space="preserve">, </w:t>
            </w:r>
            <w:proofErr w:type="spellStart"/>
            <w:r w:rsidRPr="00B75520">
              <w:rPr>
                <w:lang w:val="it-IT"/>
              </w:rPr>
              <w:t>Ronja</w:t>
            </w:r>
            <w:proofErr w:type="spellEnd"/>
            <w:r w:rsidRPr="00B75520">
              <w:rPr>
                <w:lang w:val="it-IT"/>
              </w:rPr>
              <w:t xml:space="preserve">, Anna </w:t>
            </w:r>
            <w:r w:rsidRPr="00B75520">
              <w:rPr>
                <w:lang w:val="it-IT"/>
              </w:rPr>
              <w:br/>
              <w:t xml:space="preserve">- </w:t>
            </w:r>
            <w:proofErr w:type="spellStart"/>
            <w:r w:rsidRPr="00B75520">
              <w:rPr>
                <w:lang w:val="it-IT"/>
              </w:rPr>
              <w:t>Fakultätsrat</w:t>
            </w:r>
            <w:proofErr w:type="spellEnd"/>
            <w:r w:rsidRPr="00B75520">
              <w:rPr>
                <w:lang w:val="it-IT"/>
              </w:rPr>
              <w:br/>
            </w:r>
            <w:r w:rsidRPr="000A7560">
              <w:rPr>
                <w:lang w:val="it-IT"/>
              </w:rPr>
              <w:sym w:font="Wingdings" w:char="F0E0"/>
            </w:r>
            <w:r w:rsidRPr="00B75520">
              <w:rPr>
                <w:lang w:val="it-IT"/>
              </w:rPr>
              <w:t xml:space="preserve"> Marta </w:t>
            </w:r>
            <w:r w:rsidR="00B75520" w:rsidRPr="00B75520">
              <w:rPr>
                <w:lang w:val="it-IT"/>
              </w:rPr>
              <w:br/>
            </w:r>
            <w:r w:rsidRPr="00B75520">
              <w:rPr>
                <w:lang w:val="it-IT"/>
              </w:rPr>
              <w:t xml:space="preserve">- </w:t>
            </w:r>
            <w:proofErr w:type="spellStart"/>
            <w:r w:rsidRPr="00B75520">
              <w:rPr>
                <w:lang w:val="it-IT"/>
              </w:rPr>
              <w:t>soziale</w:t>
            </w:r>
            <w:proofErr w:type="spellEnd"/>
            <w:r w:rsidRPr="00B75520">
              <w:rPr>
                <w:lang w:val="it-IT"/>
              </w:rPr>
              <w:t xml:space="preserve"> </w:t>
            </w:r>
            <w:proofErr w:type="spellStart"/>
            <w:r w:rsidRPr="00B75520">
              <w:rPr>
                <w:lang w:val="it-IT"/>
              </w:rPr>
              <w:t>Medien</w:t>
            </w:r>
            <w:proofErr w:type="spellEnd"/>
            <w:r w:rsidRPr="00B75520">
              <w:rPr>
                <w:lang w:val="it-IT"/>
              </w:rPr>
              <w:t xml:space="preserve"> </w:t>
            </w:r>
            <w:r w:rsidRPr="00B75520">
              <w:rPr>
                <w:lang w:val="it-IT"/>
              </w:rPr>
              <w:br/>
            </w:r>
            <w:r w:rsidRPr="00CD65FC">
              <w:rPr>
                <w:lang w:val="it-IT"/>
              </w:rPr>
              <w:sym w:font="Wingdings" w:char="F0E0"/>
            </w:r>
            <w:r w:rsidRPr="00B75520">
              <w:rPr>
                <w:lang w:val="it-IT"/>
              </w:rPr>
              <w:t xml:space="preserve"> </w:t>
            </w:r>
            <w:proofErr w:type="spellStart"/>
            <w:r w:rsidRPr="00B75520">
              <w:rPr>
                <w:lang w:val="it-IT"/>
              </w:rPr>
              <w:t>Franzi</w:t>
            </w:r>
            <w:proofErr w:type="spellEnd"/>
            <w:r w:rsidRPr="00B75520">
              <w:rPr>
                <w:lang w:val="it-IT"/>
              </w:rPr>
              <w:t xml:space="preserve">, Nina, </w:t>
            </w:r>
            <w:proofErr w:type="spellStart"/>
            <w:r w:rsidRPr="00B75520">
              <w:rPr>
                <w:lang w:val="it-IT"/>
              </w:rPr>
              <w:t>Carissa</w:t>
            </w:r>
            <w:proofErr w:type="spellEnd"/>
            <w:r w:rsidRPr="00B75520">
              <w:rPr>
                <w:lang w:val="it-IT"/>
              </w:rPr>
              <w:t xml:space="preserve">, Henriette N., Sophia T. </w:t>
            </w:r>
            <w:r w:rsidR="00B75520">
              <w:rPr>
                <w:lang w:val="it-IT"/>
              </w:rPr>
              <w:br/>
            </w:r>
            <w:r w:rsidRPr="00B75520">
              <w:rPr>
                <w:lang w:val="it-IT"/>
              </w:rPr>
              <w:t xml:space="preserve">- </w:t>
            </w:r>
            <w:proofErr w:type="spellStart"/>
            <w:r w:rsidRPr="00B75520">
              <w:rPr>
                <w:lang w:val="it-IT"/>
              </w:rPr>
              <w:t>Prüfungsausschuss</w:t>
            </w:r>
            <w:proofErr w:type="spellEnd"/>
            <w:r w:rsidR="00B75520" w:rsidRPr="00B75520">
              <w:rPr>
                <w:lang w:val="it-IT"/>
              </w:rPr>
              <w:br/>
            </w:r>
            <w:r w:rsidRPr="00746D67">
              <w:rPr>
                <w:lang w:val="it-IT"/>
              </w:rPr>
              <w:t>- Moodle</w:t>
            </w:r>
            <w:r w:rsidRPr="00746D67">
              <w:rPr>
                <w:lang w:val="it-IT"/>
              </w:rPr>
              <w:br/>
            </w:r>
            <w:r>
              <w:sym w:font="Wingdings" w:char="F0E0"/>
            </w:r>
            <w:r w:rsidRPr="00746D67">
              <w:rPr>
                <w:lang w:val="it-IT"/>
              </w:rPr>
              <w:t xml:space="preserve"> Carlotta </w:t>
            </w:r>
            <w:r w:rsidR="00B75520">
              <w:rPr>
                <w:lang w:val="it-IT"/>
              </w:rPr>
              <w:br/>
            </w:r>
            <w:r w:rsidRPr="00746D67">
              <w:rPr>
                <w:lang w:val="it-IT"/>
              </w:rPr>
              <w:t xml:space="preserve">- Keller/Inventar- </w:t>
            </w:r>
            <w:proofErr w:type="spellStart"/>
            <w:r w:rsidRPr="00746D67">
              <w:rPr>
                <w:lang w:val="it-IT"/>
              </w:rPr>
              <w:t>Posten</w:t>
            </w:r>
            <w:proofErr w:type="spellEnd"/>
            <w:r w:rsidRPr="00746D67">
              <w:rPr>
                <w:lang w:val="it-IT"/>
              </w:rPr>
              <w:br/>
            </w:r>
            <w:r>
              <w:sym w:font="Wingdings" w:char="F0E0"/>
            </w:r>
            <w:r w:rsidRPr="00746D67">
              <w:rPr>
                <w:lang w:val="it-IT"/>
              </w:rPr>
              <w:t xml:space="preserve"> Nora, Malin</w:t>
            </w:r>
            <w:r w:rsidR="00B75520">
              <w:rPr>
                <w:lang w:val="it-IT"/>
              </w:rPr>
              <w:br/>
            </w:r>
            <w:r w:rsidRPr="00462043">
              <w:rPr>
                <w:lang w:val="it-IT"/>
              </w:rPr>
              <w:t xml:space="preserve">- </w:t>
            </w:r>
            <w:proofErr w:type="spellStart"/>
            <w:r w:rsidRPr="00462043">
              <w:rPr>
                <w:lang w:val="it-IT"/>
              </w:rPr>
              <w:t>Schlüsselposten</w:t>
            </w:r>
            <w:proofErr w:type="spellEnd"/>
            <w:r w:rsidRPr="00462043">
              <w:rPr>
                <w:lang w:val="it-IT"/>
              </w:rPr>
              <w:br/>
            </w:r>
            <w:r>
              <w:sym w:font="Wingdings" w:char="F0E0"/>
            </w:r>
            <w:r w:rsidRPr="00462043">
              <w:rPr>
                <w:lang w:val="it-IT"/>
              </w:rPr>
              <w:t xml:space="preserve"> Anna</w:t>
            </w:r>
          </w:p>
          <w:p w14:paraId="6DBE4841" w14:textId="77777777" w:rsidR="00B75520" w:rsidRDefault="00746D67" w:rsidP="00B75520">
            <w:pPr>
              <w:tabs>
                <w:tab w:val="left" w:pos="0"/>
              </w:tabs>
              <w:suppressAutoHyphens/>
              <w:spacing w:after="0" w:line="240" w:lineRule="auto"/>
              <w:ind w:left="1080"/>
              <w:rPr>
                <w:lang w:val="it-IT"/>
              </w:rPr>
            </w:pPr>
            <w:r w:rsidRPr="00462043">
              <w:rPr>
                <w:lang w:val="it-IT"/>
              </w:rPr>
              <w:t xml:space="preserve">- Fashion </w:t>
            </w:r>
            <w:r w:rsidRPr="00462043">
              <w:rPr>
                <w:lang w:val="it-IT"/>
              </w:rPr>
              <w:br/>
            </w:r>
            <w:r>
              <w:sym w:font="Wingdings" w:char="F0E0"/>
            </w:r>
            <w:r w:rsidRPr="00462043">
              <w:rPr>
                <w:lang w:val="it-IT"/>
              </w:rPr>
              <w:t xml:space="preserve"> Antonia</w:t>
            </w:r>
            <w:r>
              <w:rPr>
                <w:lang w:val="it-IT"/>
              </w:rPr>
              <w:t xml:space="preserve"> E.</w:t>
            </w:r>
            <w:r w:rsidRPr="00462043">
              <w:rPr>
                <w:lang w:val="it-IT"/>
              </w:rPr>
              <w:t xml:space="preserve">, Nina, </w:t>
            </w:r>
            <w:proofErr w:type="spellStart"/>
            <w:r w:rsidRPr="00462043">
              <w:rPr>
                <w:lang w:val="it-IT"/>
              </w:rPr>
              <w:t>R</w:t>
            </w:r>
            <w:r>
              <w:rPr>
                <w:lang w:val="it-IT"/>
              </w:rPr>
              <w:t>onja</w:t>
            </w:r>
            <w:proofErr w:type="spellEnd"/>
            <w:r>
              <w:rPr>
                <w:lang w:val="it-IT"/>
              </w:rPr>
              <w:t>, Malin, Sara</w:t>
            </w:r>
          </w:p>
          <w:p w14:paraId="0437F694" w14:textId="77777777" w:rsidR="00B75520" w:rsidRDefault="00746D67" w:rsidP="00B75520">
            <w:pPr>
              <w:tabs>
                <w:tab w:val="left" w:pos="0"/>
              </w:tabs>
              <w:suppressAutoHyphens/>
              <w:spacing w:after="0" w:line="240" w:lineRule="auto"/>
              <w:ind w:left="1080"/>
              <w:rPr>
                <w:lang w:val="it-IT"/>
              </w:rPr>
            </w:pPr>
            <w:r w:rsidRPr="00746D67">
              <w:rPr>
                <w:lang w:val="it-IT"/>
              </w:rPr>
              <w:t xml:space="preserve">- </w:t>
            </w:r>
            <w:proofErr w:type="spellStart"/>
            <w:r w:rsidRPr="00746D67">
              <w:rPr>
                <w:lang w:val="it-IT"/>
              </w:rPr>
              <w:t>Vorträge</w:t>
            </w:r>
            <w:proofErr w:type="spellEnd"/>
            <w:r w:rsidRPr="00746D67">
              <w:rPr>
                <w:lang w:val="it-IT"/>
              </w:rPr>
              <w:t xml:space="preserve"> und </w:t>
            </w:r>
            <w:proofErr w:type="spellStart"/>
            <w:r w:rsidRPr="00746D67">
              <w:rPr>
                <w:lang w:val="it-IT"/>
              </w:rPr>
              <w:t>Initiativen</w:t>
            </w:r>
            <w:proofErr w:type="spellEnd"/>
            <w:r w:rsidRPr="00746D67">
              <w:rPr>
                <w:lang w:val="it-IT"/>
              </w:rPr>
              <w:t xml:space="preserve"> </w:t>
            </w:r>
            <w:r w:rsidRPr="00746D67">
              <w:rPr>
                <w:lang w:val="it-IT"/>
              </w:rPr>
              <w:br/>
            </w:r>
            <w:r w:rsidRPr="0012218A">
              <w:rPr>
                <w:lang w:val="it-IT"/>
              </w:rPr>
              <w:sym w:font="Wingdings" w:char="F0E0"/>
            </w:r>
            <w:r w:rsidRPr="00746D67">
              <w:rPr>
                <w:lang w:val="it-IT"/>
              </w:rPr>
              <w:t xml:space="preserve"> Luca, Valentina </w:t>
            </w:r>
            <w:r w:rsidR="00B75520">
              <w:rPr>
                <w:lang w:val="it-IT"/>
              </w:rPr>
              <w:br/>
            </w:r>
            <w:r w:rsidRPr="00746D67">
              <w:rPr>
                <w:lang w:val="it-IT"/>
              </w:rPr>
              <w:t>- Homepage</w:t>
            </w:r>
            <w:r w:rsidRPr="00746D67">
              <w:rPr>
                <w:lang w:val="it-IT"/>
              </w:rPr>
              <w:br/>
            </w:r>
            <w:r>
              <w:sym w:font="Wingdings" w:char="F0E0"/>
            </w:r>
            <w:r w:rsidRPr="00746D67">
              <w:rPr>
                <w:lang w:val="it-IT"/>
              </w:rPr>
              <w:t xml:space="preserve"> Laurids</w:t>
            </w:r>
          </w:p>
          <w:p w14:paraId="1B5EEE04" w14:textId="76D1ECAF" w:rsidR="0097533B" w:rsidRPr="00B75520" w:rsidRDefault="00746D67" w:rsidP="00B75520">
            <w:pPr>
              <w:tabs>
                <w:tab w:val="left" w:pos="0"/>
              </w:tabs>
              <w:suppressAutoHyphens/>
              <w:spacing w:after="0" w:line="240" w:lineRule="auto"/>
              <w:ind w:left="1080"/>
              <w:rPr>
                <w:rFonts w:eastAsia="Calibri" w:cstheme="minorHAnsi"/>
                <w:lang w:val="it-IT"/>
              </w:rPr>
            </w:pPr>
            <w:r w:rsidRPr="0087577C">
              <w:rPr>
                <w:lang w:val="it-IT"/>
              </w:rPr>
              <w:t xml:space="preserve">- </w:t>
            </w:r>
            <w:proofErr w:type="spellStart"/>
            <w:r w:rsidRPr="0087577C">
              <w:rPr>
                <w:lang w:val="it-IT"/>
              </w:rPr>
              <w:t>Kurzprotokoll</w:t>
            </w:r>
            <w:proofErr w:type="spellEnd"/>
            <w:r w:rsidRPr="0087577C">
              <w:rPr>
                <w:lang w:val="it-IT"/>
              </w:rPr>
              <w:t xml:space="preserve"> </w:t>
            </w:r>
            <w:r w:rsidRPr="0087577C">
              <w:rPr>
                <w:lang w:val="it-IT"/>
              </w:rPr>
              <w:br/>
            </w:r>
            <w:r>
              <w:sym w:font="Wingdings" w:char="F0E0"/>
            </w:r>
            <w:r w:rsidRPr="0087577C">
              <w:rPr>
                <w:lang w:val="it-IT"/>
              </w:rPr>
              <w:t xml:space="preserve"> Nina, Antonia E., </w:t>
            </w:r>
            <w:proofErr w:type="spellStart"/>
            <w:r w:rsidRPr="0087577C">
              <w:rPr>
                <w:lang w:val="it-IT"/>
              </w:rPr>
              <w:t>F</w:t>
            </w:r>
            <w:r>
              <w:rPr>
                <w:lang w:val="it-IT"/>
              </w:rPr>
              <w:t>ranzi</w:t>
            </w:r>
            <w:proofErr w:type="spellEnd"/>
            <w:r>
              <w:rPr>
                <w:lang w:val="it-IT"/>
              </w:rPr>
              <w:t xml:space="preserve"> </w:t>
            </w:r>
            <w:r w:rsidR="00B75520">
              <w:rPr>
                <w:lang w:val="it-IT"/>
              </w:rPr>
              <w:br/>
            </w:r>
            <w:r>
              <w:rPr>
                <w:lang w:val="it-IT"/>
              </w:rPr>
              <w:t xml:space="preserve">- </w:t>
            </w:r>
            <w:proofErr w:type="spellStart"/>
            <w:r>
              <w:rPr>
                <w:lang w:val="it-IT"/>
              </w:rPr>
              <w:t>Psycho</w:t>
            </w:r>
            <w:proofErr w:type="spellEnd"/>
            <w:r>
              <w:rPr>
                <w:lang w:val="it-IT"/>
              </w:rPr>
              <w:t xml:space="preserve">- Kino </w:t>
            </w:r>
            <w:r>
              <w:rPr>
                <w:lang w:val="it-IT"/>
              </w:rPr>
              <w:br/>
            </w:r>
            <w:r w:rsidRPr="0087577C">
              <w:rPr>
                <w:lang w:val="it-IT"/>
              </w:rPr>
              <w:sym w:font="Wingdings" w:char="F0E0"/>
            </w:r>
            <w:r>
              <w:rPr>
                <w:lang w:val="it-IT"/>
              </w:rPr>
              <w:t xml:space="preserve"> Hannah, Nora, </w:t>
            </w:r>
            <w:proofErr w:type="spellStart"/>
            <w:r>
              <w:rPr>
                <w:lang w:val="it-IT"/>
              </w:rPr>
              <w:t>Ronja</w:t>
            </w:r>
            <w:proofErr w:type="spellEnd"/>
            <w:r>
              <w:rPr>
                <w:lang w:val="it-IT"/>
              </w:rPr>
              <w:t xml:space="preserve"> </w:t>
            </w:r>
            <w:r w:rsidR="00B75520">
              <w:rPr>
                <w:lang w:val="it-IT"/>
              </w:rPr>
              <w:br/>
            </w:r>
            <w:r>
              <w:rPr>
                <w:lang w:val="it-IT"/>
              </w:rPr>
              <w:t>- Fotografie</w:t>
            </w:r>
            <w:r>
              <w:rPr>
                <w:lang w:val="it-IT"/>
              </w:rPr>
              <w:br/>
            </w:r>
            <w:r w:rsidRPr="00A70B12">
              <w:rPr>
                <w:lang w:val="it-IT"/>
              </w:rPr>
              <w:sym w:font="Wingdings" w:char="F0E0"/>
            </w:r>
            <w:r>
              <w:rPr>
                <w:lang w:val="it-IT"/>
              </w:rPr>
              <w:t xml:space="preserve"> Valentina, Maura?</w:t>
            </w:r>
          </w:p>
          <w:p w14:paraId="214F82A3" w14:textId="70E173F2" w:rsidR="00417717" w:rsidRPr="00417717" w:rsidRDefault="00417717" w:rsidP="00B730FF">
            <w:pPr>
              <w:numPr>
                <w:ilvl w:val="0"/>
                <w:numId w:val="2"/>
              </w:numPr>
              <w:tabs>
                <w:tab w:val="left" w:pos="0"/>
              </w:tabs>
              <w:suppressAutoHyphens/>
              <w:spacing w:after="0" w:line="240" w:lineRule="auto"/>
              <w:ind w:left="1080" w:hanging="360"/>
              <w:rPr>
                <w:rFonts w:eastAsia="Calibri" w:cstheme="minorHAnsi"/>
              </w:rPr>
            </w:pPr>
            <w:r w:rsidRPr="00417717">
              <w:rPr>
                <w:rFonts w:eastAsia="Calibri" w:cstheme="minorHAnsi"/>
                <w:sz w:val="24"/>
                <w:szCs w:val="24"/>
              </w:rPr>
              <w:t>QSM</w:t>
            </w:r>
            <w:r w:rsidR="0097533B">
              <w:rPr>
                <w:rFonts w:eastAsia="Calibri" w:cstheme="minorHAnsi"/>
                <w:sz w:val="24"/>
                <w:szCs w:val="24"/>
              </w:rPr>
              <w:t>- Posten</w:t>
            </w:r>
            <w:r w:rsidRPr="00417717">
              <w:rPr>
                <w:rFonts w:eastAsia="Calibri" w:cstheme="minorHAnsi"/>
                <w:sz w:val="24"/>
                <w:szCs w:val="24"/>
              </w:rPr>
              <w:br/>
            </w:r>
            <w:r w:rsidRPr="00417717">
              <w:rPr>
                <w:rFonts w:eastAsia="Calibri" w:cstheme="minorHAnsi"/>
                <w:sz w:val="24"/>
                <w:szCs w:val="24"/>
                <w:lang w:val="it-IT"/>
              </w:rPr>
              <w:sym w:font="Wingdings" w:char="F0E0"/>
            </w:r>
            <w:r w:rsidRPr="00417717">
              <w:rPr>
                <w:rFonts w:eastAsia="Calibri" w:cstheme="minorHAnsi"/>
                <w:sz w:val="24"/>
                <w:szCs w:val="24"/>
              </w:rPr>
              <w:t xml:space="preserve"> einstimmige Annahme für d</w:t>
            </w:r>
            <w:r>
              <w:rPr>
                <w:rFonts w:eastAsia="Calibri" w:cstheme="minorHAnsi"/>
                <w:sz w:val="24"/>
                <w:szCs w:val="24"/>
              </w:rPr>
              <w:t xml:space="preserve">ie Aufnahme von Carlotta </w:t>
            </w:r>
          </w:p>
          <w:p w14:paraId="58ABFB86" w14:textId="5F5DBD7A" w:rsidR="00417717" w:rsidRPr="00417717" w:rsidRDefault="00814651" w:rsidP="00B730FF">
            <w:pPr>
              <w:numPr>
                <w:ilvl w:val="0"/>
                <w:numId w:val="2"/>
              </w:numPr>
              <w:tabs>
                <w:tab w:val="left" w:pos="0"/>
              </w:tabs>
              <w:suppressAutoHyphens/>
              <w:spacing w:after="0" w:line="240" w:lineRule="auto"/>
              <w:ind w:left="1080" w:hanging="360"/>
              <w:rPr>
                <w:rFonts w:eastAsia="Calibri" w:cstheme="minorHAnsi"/>
              </w:rPr>
            </w:pPr>
            <w:r>
              <w:rPr>
                <w:rFonts w:eastAsia="Calibri" w:cstheme="minorHAnsi"/>
              </w:rPr>
              <w:t xml:space="preserve">Zusammenlegung der Posten für Instagram und Facebook </w:t>
            </w:r>
          </w:p>
        </w:tc>
      </w:tr>
      <w:tr w:rsidR="005C1197" w:rsidRPr="007E0204" w14:paraId="3ABEFF79"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5664D21"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30A9AECD" w14:textId="398A154B" w:rsidR="00067B07" w:rsidRPr="001A5F70" w:rsidRDefault="00814651" w:rsidP="001A5F70">
            <w:pPr>
              <w:tabs>
                <w:tab w:val="left" w:pos="0"/>
              </w:tabs>
              <w:suppressAutoHyphens/>
              <w:spacing w:after="0" w:line="240" w:lineRule="auto"/>
              <w:rPr>
                <w:rFonts w:eastAsia="Calibri" w:cstheme="minorHAnsi"/>
              </w:rPr>
            </w:pPr>
            <w:r>
              <w:rPr>
                <w:rFonts w:eastAsia="Calibri" w:cstheme="minorHAnsi"/>
              </w:rPr>
              <w:t>Anwerben des Moodle Kurses der Fachschaft im Kurzprotokoll</w:t>
            </w: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78A3B0B5" w14:textId="0CAFE630" w:rsidR="00067B07" w:rsidRPr="007E0204" w:rsidRDefault="00814651">
            <w:pPr>
              <w:suppressAutoHyphens/>
              <w:spacing w:after="0" w:line="240" w:lineRule="auto"/>
              <w:rPr>
                <w:rFonts w:eastAsia="Calibri" w:cstheme="minorHAnsi"/>
              </w:rPr>
            </w:pPr>
            <w:r>
              <w:rPr>
                <w:rFonts w:eastAsia="Calibri" w:cstheme="minorHAnsi"/>
              </w:rPr>
              <w:t xml:space="preserve">Antonia E. </w:t>
            </w:r>
          </w:p>
        </w:tc>
      </w:tr>
    </w:tbl>
    <w:p w14:paraId="4C5B9834" w14:textId="77777777" w:rsidR="00067B07" w:rsidRPr="007E0204" w:rsidRDefault="00067B07">
      <w:pPr>
        <w:suppressAutoHyphens/>
        <w:spacing w:after="0" w:line="240" w:lineRule="auto"/>
        <w:rPr>
          <w:rFonts w:eastAsia="Calibri" w:cstheme="minorHAnsi"/>
          <w:color w:val="000000"/>
          <w:sz w:val="24"/>
        </w:rPr>
      </w:pPr>
    </w:p>
    <w:p w14:paraId="70EAD529" w14:textId="77777777" w:rsidR="00067B07" w:rsidRPr="007E0204" w:rsidRDefault="00067B07">
      <w:pPr>
        <w:suppressAutoHyphens/>
        <w:spacing w:after="0" w:line="240" w:lineRule="auto"/>
        <w:rPr>
          <w:rFonts w:eastAsia="Calibri" w:cstheme="minorHAnsi"/>
          <w:color w:val="000000"/>
          <w:sz w:val="24"/>
        </w:rPr>
      </w:pPr>
    </w:p>
    <w:p w14:paraId="7C0070AA" w14:textId="77777777" w:rsidR="00067B07" w:rsidRPr="007E0204" w:rsidRDefault="00067B07">
      <w:pPr>
        <w:suppressAutoHyphens/>
        <w:spacing w:after="0" w:line="240" w:lineRule="auto"/>
        <w:rPr>
          <w:rFonts w:eastAsia="Calibri" w:cstheme="minorHAnsi"/>
          <w:color w:val="000000"/>
          <w:sz w:val="24"/>
        </w:rPr>
      </w:pPr>
    </w:p>
    <w:p w14:paraId="37EF23D1" w14:textId="7AE5D5AC"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lastRenderedPageBreak/>
        <w:t>TOP 6</w:t>
      </w:r>
      <w:r w:rsidR="00B730FF" w:rsidRPr="007E0204">
        <w:rPr>
          <w:rFonts w:eastAsia="Calibri" w:cstheme="minorHAnsi"/>
          <w:b/>
          <w:color w:val="4F81BD"/>
          <w:sz w:val="26"/>
        </w:rPr>
        <w:t xml:space="preserve"> </w:t>
      </w:r>
    </w:p>
    <w:tbl>
      <w:tblPr>
        <w:tblW w:w="0" w:type="auto"/>
        <w:tblInd w:w="108" w:type="dxa"/>
        <w:tblCellMar>
          <w:left w:w="10" w:type="dxa"/>
          <w:right w:w="10" w:type="dxa"/>
        </w:tblCellMar>
        <w:tblLook w:val="0000" w:firstRow="0" w:lastRow="0" w:firstColumn="0" w:lastColumn="0" w:noHBand="0" w:noVBand="0"/>
      </w:tblPr>
      <w:tblGrid>
        <w:gridCol w:w="1414"/>
        <w:gridCol w:w="4729"/>
        <w:gridCol w:w="2775"/>
      </w:tblGrid>
      <w:tr w:rsidR="00067B07" w:rsidRPr="007E0204" w14:paraId="4437F6AB"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C3DDEB7"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C9611DC" w14:textId="7A88EEB8" w:rsidR="00067B07" w:rsidRPr="00A40B75" w:rsidRDefault="00A40B75">
            <w:pPr>
              <w:suppressAutoHyphens/>
              <w:spacing w:after="0" w:line="240" w:lineRule="auto"/>
              <w:rPr>
                <w:rFonts w:eastAsia="Calibri" w:cstheme="minorHAnsi"/>
                <w:b/>
                <w:bCs/>
              </w:rPr>
            </w:pPr>
            <w:r>
              <w:rPr>
                <w:rFonts w:eastAsia="Calibri" w:cstheme="minorHAnsi"/>
                <w:b/>
                <w:bCs/>
              </w:rPr>
              <w:t>Termin für Weihnachtssitzung</w:t>
            </w:r>
          </w:p>
        </w:tc>
      </w:tr>
      <w:tr w:rsidR="00067B07" w:rsidRPr="007E0204" w14:paraId="2BB16003"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1FEDE7B" w14:textId="77777777" w:rsidR="00067B07" w:rsidRPr="007E0204" w:rsidRDefault="00067B07">
            <w:pPr>
              <w:suppressAutoHyphens/>
              <w:spacing w:after="0" w:line="240" w:lineRule="auto"/>
              <w:rPr>
                <w:rFonts w:eastAsia="Calibri" w:cstheme="minorHAnsi"/>
                <w:b/>
                <w:color w:val="000000"/>
                <w:sz w:val="24"/>
              </w:rPr>
            </w:pPr>
          </w:p>
          <w:p w14:paraId="19A9DECA" w14:textId="77777777" w:rsidR="00067B07" w:rsidRPr="007E0204" w:rsidRDefault="00067B07">
            <w:pPr>
              <w:suppressAutoHyphens/>
              <w:spacing w:after="0" w:line="240" w:lineRule="auto"/>
              <w:rPr>
                <w:rFonts w:eastAsia="Calibri" w:cstheme="minorHAns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EB57354" w14:textId="2A4DBD9E" w:rsidR="005C1197" w:rsidRPr="0010585B" w:rsidRDefault="0010585B" w:rsidP="0010585B">
            <w:pPr>
              <w:pStyle w:val="Listenabsatz"/>
              <w:numPr>
                <w:ilvl w:val="0"/>
                <w:numId w:val="33"/>
              </w:numPr>
              <w:tabs>
                <w:tab w:val="left" w:pos="0"/>
              </w:tabs>
              <w:suppressAutoHyphens/>
              <w:spacing w:after="0" w:line="240" w:lineRule="auto"/>
              <w:rPr>
                <w:rFonts w:eastAsia="Calibri" w:cstheme="minorHAnsi"/>
                <w:sz w:val="24"/>
                <w:szCs w:val="24"/>
              </w:rPr>
            </w:pPr>
            <w:r>
              <w:rPr>
                <w:rFonts w:eastAsia="Calibri" w:cstheme="minorHAnsi"/>
                <w:sz w:val="24"/>
                <w:szCs w:val="24"/>
              </w:rPr>
              <w:t>Vorschlag 06.12.2021 oder</w:t>
            </w:r>
            <w:r w:rsidRPr="0010585B">
              <w:rPr>
                <w:rFonts w:eastAsia="Calibri" w:cstheme="minorHAnsi"/>
                <w:sz w:val="24"/>
                <w:szCs w:val="24"/>
              </w:rPr>
              <w:t xml:space="preserve"> 13.12.2021 als mögliche Termine </w:t>
            </w:r>
          </w:p>
          <w:p w14:paraId="1D8C554E" w14:textId="6C35321C" w:rsidR="0010585B" w:rsidRPr="005C1197" w:rsidRDefault="0010585B" w:rsidP="00470915">
            <w:pPr>
              <w:pStyle w:val="Listenabsatz"/>
              <w:numPr>
                <w:ilvl w:val="0"/>
                <w:numId w:val="33"/>
              </w:numPr>
              <w:tabs>
                <w:tab w:val="left" w:pos="0"/>
              </w:tabs>
              <w:suppressAutoHyphens/>
              <w:spacing w:after="0" w:line="240" w:lineRule="auto"/>
              <w:rPr>
                <w:rFonts w:eastAsia="Calibri" w:cstheme="minorHAnsi"/>
                <w:sz w:val="24"/>
                <w:szCs w:val="24"/>
              </w:rPr>
            </w:pPr>
            <w:r>
              <w:rPr>
                <w:rFonts w:eastAsia="Calibri" w:cstheme="minorHAnsi"/>
                <w:sz w:val="24"/>
                <w:szCs w:val="24"/>
              </w:rPr>
              <w:t xml:space="preserve">Umfrage auf </w:t>
            </w:r>
            <w:proofErr w:type="spellStart"/>
            <w:r>
              <w:rPr>
                <w:rFonts w:eastAsia="Calibri" w:cstheme="minorHAnsi"/>
                <w:sz w:val="24"/>
                <w:szCs w:val="24"/>
              </w:rPr>
              <w:t>Slack</w:t>
            </w:r>
            <w:proofErr w:type="spellEnd"/>
            <w:r>
              <w:rPr>
                <w:rFonts w:eastAsia="Calibri" w:cstheme="minorHAnsi"/>
                <w:sz w:val="24"/>
                <w:szCs w:val="24"/>
              </w:rPr>
              <w:t xml:space="preserve"> </w:t>
            </w:r>
          </w:p>
        </w:tc>
      </w:tr>
      <w:tr w:rsidR="0010585B" w:rsidRPr="007E0204" w14:paraId="06CE8F76"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EBD224A"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48D94A7F" w14:textId="65FA42E3" w:rsidR="00067B07" w:rsidRPr="007E0204" w:rsidRDefault="0010585B">
            <w:pPr>
              <w:suppressAutoHyphens/>
              <w:spacing w:after="0" w:line="240" w:lineRule="auto"/>
              <w:rPr>
                <w:rFonts w:eastAsia="Calibri" w:cstheme="minorHAnsi"/>
              </w:rPr>
            </w:pPr>
            <w:r>
              <w:rPr>
                <w:rFonts w:eastAsia="Calibri" w:cstheme="minorHAnsi"/>
              </w:rPr>
              <w:t xml:space="preserve">Erstellung Umfrage </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30BCD44" w14:textId="280F2BD1" w:rsidR="00067B07" w:rsidRPr="007E0204" w:rsidRDefault="0010585B" w:rsidP="00472632">
            <w:pPr>
              <w:suppressAutoHyphens/>
              <w:spacing w:after="0" w:line="240" w:lineRule="auto"/>
              <w:rPr>
                <w:rFonts w:eastAsia="Calibri" w:cstheme="minorHAnsi"/>
              </w:rPr>
            </w:pPr>
            <w:r>
              <w:rPr>
                <w:rFonts w:eastAsia="Calibri" w:cstheme="minorHAnsi"/>
              </w:rPr>
              <w:t>Franzi</w:t>
            </w:r>
          </w:p>
        </w:tc>
      </w:tr>
    </w:tbl>
    <w:p w14:paraId="3D62489B" w14:textId="77777777" w:rsidR="00067B07" w:rsidRPr="007E0204" w:rsidRDefault="00067B07">
      <w:pPr>
        <w:suppressAutoHyphens/>
        <w:spacing w:after="0" w:line="240" w:lineRule="auto"/>
        <w:rPr>
          <w:rFonts w:eastAsia="Calibri" w:cstheme="minorHAnsi"/>
          <w:color w:val="000000"/>
          <w:sz w:val="24"/>
        </w:rPr>
      </w:pPr>
    </w:p>
    <w:p w14:paraId="7E88389F" w14:textId="77777777" w:rsidR="00067B07" w:rsidRPr="007E0204" w:rsidRDefault="00067B07">
      <w:pPr>
        <w:suppressAutoHyphens/>
        <w:spacing w:after="0" w:line="240" w:lineRule="auto"/>
        <w:rPr>
          <w:rFonts w:eastAsia="Calibri" w:cstheme="minorHAnsi"/>
          <w:color w:val="000000"/>
          <w:sz w:val="24"/>
        </w:rPr>
      </w:pPr>
    </w:p>
    <w:p w14:paraId="4AF1358E" w14:textId="5E433433"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 xml:space="preserve">TOP 7 </w:t>
      </w:r>
    </w:p>
    <w:tbl>
      <w:tblPr>
        <w:tblW w:w="0" w:type="auto"/>
        <w:tblInd w:w="108" w:type="dxa"/>
        <w:tblCellMar>
          <w:left w:w="10" w:type="dxa"/>
          <w:right w:w="10" w:type="dxa"/>
        </w:tblCellMar>
        <w:tblLook w:val="0000" w:firstRow="0" w:lastRow="0" w:firstColumn="0" w:lastColumn="0" w:noHBand="0" w:noVBand="0"/>
      </w:tblPr>
      <w:tblGrid>
        <w:gridCol w:w="1414"/>
        <w:gridCol w:w="4725"/>
        <w:gridCol w:w="2779"/>
      </w:tblGrid>
      <w:tr w:rsidR="00067B07" w:rsidRPr="007E0204" w14:paraId="1C3F9346"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2A063ED"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E263EAE" w14:textId="2F6E9E3B" w:rsidR="00067B07" w:rsidRPr="007E0204" w:rsidRDefault="00A40B75">
            <w:pPr>
              <w:keepNext/>
              <w:keepLines/>
              <w:suppressAutoHyphens/>
              <w:spacing w:after="0" w:line="240" w:lineRule="auto"/>
              <w:rPr>
                <w:rFonts w:eastAsia="Calibri" w:cstheme="minorHAnsi"/>
              </w:rPr>
            </w:pPr>
            <w:proofErr w:type="spellStart"/>
            <w:r w:rsidRPr="00A40B75">
              <w:rPr>
                <w:rFonts w:eastAsia="Calibri" w:cstheme="minorHAnsi"/>
                <w:b/>
                <w:bCs/>
                <w:sz w:val="24"/>
                <w:szCs w:val="24"/>
              </w:rPr>
              <w:t>Slack</w:t>
            </w:r>
            <w:proofErr w:type="spellEnd"/>
            <w:r w:rsidRPr="00A40B75">
              <w:rPr>
                <w:rFonts w:eastAsia="Calibri" w:cstheme="minorHAnsi"/>
                <w:b/>
                <w:bCs/>
                <w:sz w:val="24"/>
                <w:szCs w:val="24"/>
              </w:rPr>
              <w:t>- Einführung</w:t>
            </w:r>
          </w:p>
        </w:tc>
      </w:tr>
      <w:tr w:rsidR="00067B07" w:rsidRPr="007E0204" w14:paraId="72EA2B7A"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E0193DC" w14:textId="77777777" w:rsidR="00067B07" w:rsidRPr="007E0204" w:rsidRDefault="00067B07">
            <w:pPr>
              <w:suppressAutoHyphens/>
              <w:spacing w:after="0" w:line="240" w:lineRule="auto"/>
              <w:rPr>
                <w:rFonts w:eastAsia="Calibri" w:cstheme="minorHAnsi"/>
                <w:b/>
                <w:color w:val="000000"/>
                <w:sz w:val="24"/>
              </w:rPr>
            </w:pPr>
          </w:p>
          <w:p w14:paraId="2D9237F0" w14:textId="77777777" w:rsidR="00067B07" w:rsidRPr="007E0204" w:rsidRDefault="00067B07">
            <w:pPr>
              <w:suppressAutoHyphens/>
              <w:spacing w:after="0" w:line="240" w:lineRule="auto"/>
              <w:rPr>
                <w:rFonts w:eastAsia="Calibri" w:cstheme="minorHAns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6A91B56E" w14:textId="6A842D50" w:rsidR="000A10C1" w:rsidRPr="007E0204" w:rsidRDefault="003B315C" w:rsidP="00470915">
            <w:pPr>
              <w:pStyle w:val="Listenabsatz"/>
              <w:numPr>
                <w:ilvl w:val="0"/>
                <w:numId w:val="12"/>
              </w:numPr>
              <w:suppressAutoHyphens/>
              <w:spacing w:after="0" w:line="240" w:lineRule="auto"/>
              <w:rPr>
                <w:rFonts w:eastAsia="Calibri" w:cstheme="minorHAnsi"/>
                <w:sz w:val="24"/>
                <w:szCs w:val="24"/>
              </w:rPr>
            </w:pPr>
            <w:r>
              <w:rPr>
                <w:rFonts w:eastAsia="Calibri" w:cstheme="minorHAnsi"/>
                <w:sz w:val="24"/>
                <w:szCs w:val="24"/>
              </w:rPr>
              <w:t xml:space="preserve">Versendung Link </w:t>
            </w:r>
          </w:p>
        </w:tc>
      </w:tr>
      <w:tr w:rsidR="00067B07" w:rsidRPr="007E0204" w14:paraId="1AB26CB0"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C92E474"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4A52F6CE" w14:textId="323CAAE3" w:rsidR="00067B07" w:rsidRPr="007E0204" w:rsidRDefault="00067B07">
            <w:pPr>
              <w:suppressAutoHyphens/>
              <w:spacing w:after="0" w:line="240" w:lineRule="auto"/>
              <w:rPr>
                <w:rFonts w:eastAsia="Calibri" w:cstheme="minorHAns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6BD30D4E" w14:textId="6911C6DB" w:rsidR="00067B07" w:rsidRPr="007E0204" w:rsidRDefault="0066758F" w:rsidP="000A10C1">
            <w:pPr>
              <w:tabs>
                <w:tab w:val="left" w:pos="0"/>
              </w:tabs>
              <w:suppressAutoHyphens/>
              <w:spacing w:after="0" w:line="240" w:lineRule="auto"/>
              <w:rPr>
                <w:rFonts w:eastAsia="Calibri" w:cstheme="minorHAnsi"/>
              </w:rPr>
            </w:pPr>
            <w:r>
              <w:rPr>
                <w:rFonts w:eastAsia="Calibri" w:cstheme="minorHAnsi"/>
              </w:rPr>
              <w:t>Nina</w:t>
            </w:r>
          </w:p>
        </w:tc>
      </w:tr>
    </w:tbl>
    <w:p w14:paraId="4A005F73" w14:textId="77777777" w:rsidR="00067B07" w:rsidRPr="007E0204" w:rsidRDefault="00067B07">
      <w:pPr>
        <w:suppressAutoHyphens/>
        <w:spacing w:after="0" w:line="240" w:lineRule="auto"/>
        <w:rPr>
          <w:rFonts w:eastAsia="Calibri" w:cstheme="minorHAnsi"/>
          <w:color w:val="000000"/>
          <w:sz w:val="24"/>
        </w:rPr>
      </w:pPr>
    </w:p>
    <w:p w14:paraId="0B5A8B82" w14:textId="77777777" w:rsidR="00067B07" w:rsidRPr="007E0204" w:rsidRDefault="00067B07">
      <w:pPr>
        <w:suppressAutoHyphens/>
        <w:spacing w:after="0" w:line="240" w:lineRule="auto"/>
        <w:rPr>
          <w:rFonts w:eastAsia="Calibri" w:cstheme="minorHAnsi"/>
          <w:color w:val="000000"/>
          <w:sz w:val="24"/>
        </w:rPr>
      </w:pPr>
    </w:p>
    <w:p w14:paraId="2BA6ADB4" w14:textId="53366729"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 xml:space="preserve">TOP 8 </w:t>
      </w:r>
    </w:p>
    <w:tbl>
      <w:tblPr>
        <w:tblW w:w="0" w:type="auto"/>
        <w:tblInd w:w="108" w:type="dxa"/>
        <w:tblCellMar>
          <w:left w:w="10" w:type="dxa"/>
          <w:right w:w="10" w:type="dxa"/>
        </w:tblCellMar>
        <w:tblLook w:val="0000" w:firstRow="0" w:lastRow="0" w:firstColumn="0" w:lastColumn="0" w:noHBand="0" w:noVBand="0"/>
      </w:tblPr>
      <w:tblGrid>
        <w:gridCol w:w="1414"/>
        <w:gridCol w:w="4739"/>
        <w:gridCol w:w="2765"/>
      </w:tblGrid>
      <w:tr w:rsidR="00067B07" w:rsidRPr="007E0204" w14:paraId="037F401F"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462A410"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73CD334" w14:textId="5DF53A9D" w:rsidR="00067B07" w:rsidRPr="002569D5" w:rsidRDefault="002569D5">
            <w:pPr>
              <w:suppressAutoHyphens/>
              <w:spacing w:after="0" w:line="240" w:lineRule="auto"/>
              <w:rPr>
                <w:rFonts w:eastAsia="Calibri" w:cstheme="minorHAnsi"/>
                <w:b/>
                <w:bCs/>
              </w:rPr>
            </w:pPr>
            <w:r w:rsidRPr="008F502C">
              <w:rPr>
                <w:rFonts w:eastAsia="Calibri" w:cstheme="minorHAnsi"/>
                <w:b/>
                <w:bCs/>
                <w:sz w:val="24"/>
                <w:szCs w:val="24"/>
              </w:rPr>
              <w:t>Wechsler Treffen</w:t>
            </w:r>
          </w:p>
        </w:tc>
      </w:tr>
      <w:tr w:rsidR="00067B07" w:rsidRPr="007E0204" w14:paraId="0788F017"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3CB8AA7" w14:textId="77777777" w:rsidR="00067B07" w:rsidRPr="007E0204" w:rsidRDefault="00067B07">
            <w:pPr>
              <w:suppressAutoHyphens/>
              <w:spacing w:after="0" w:line="240" w:lineRule="auto"/>
              <w:rPr>
                <w:rFonts w:eastAsia="Calibri" w:cstheme="minorHAnsi"/>
                <w:b/>
                <w:color w:val="000000"/>
                <w:sz w:val="24"/>
              </w:rPr>
            </w:pPr>
          </w:p>
          <w:p w14:paraId="7292F4A4" w14:textId="77777777" w:rsidR="00067B07" w:rsidRPr="007E0204" w:rsidRDefault="00067B07">
            <w:pPr>
              <w:suppressAutoHyphens/>
              <w:spacing w:after="0" w:line="240" w:lineRule="auto"/>
              <w:rPr>
                <w:rFonts w:eastAsia="Calibri" w:cstheme="minorHAns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3C1D86B0" w14:textId="79D9E758" w:rsidR="002569D5" w:rsidRDefault="002F5248" w:rsidP="00470915">
            <w:pPr>
              <w:pStyle w:val="Listenabsatz"/>
              <w:numPr>
                <w:ilvl w:val="0"/>
                <w:numId w:val="17"/>
              </w:numPr>
              <w:tabs>
                <w:tab w:val="left" w:pos="0"/>
              </w:tabs>
              <w:suppressAutoHyphens/>
              <w:spacing w:after="0" w:line="240" w:lineRule="auto"/>
              <w:rPr>
                <w:rFonts w:eastAsia="Calibri" w:cstheme="minorHAnsi"/>
              </w:rPr>
            </w:pPr>
            <w:r>
              <w:rPr>
                <w:rFonts w:eastAsia="Calibri" w:cstheme="minorHAnsi"/>
              </w:rPr>
              <w:t xml:space="preserve">Sammlung von Ideen für </w:t>
            </w:r>
            <w:r w:rsidR="00D67949">
              <w:rPr>
                <w:rFonts w:eastAsia="Calibri" w:cstheme="minorHAnsi"/>
              </w:rPr>
              <w:t xml:space="preserve">Veranstaltung für </w:t>
            </w:r>
            <w:r>
              <w:rPr>
                <w:rFonts w:eastAsia="Calibri" w:cstheme="minorHAnsi"/>
              </w:rPr>
              <w:t>Wechsler*innen (4 Pers.)</w:t>
            </w:r>
            <w:r w:rsidR="00360268">
              <w:rPr>
                <w:rFonts w:eastAsia="Calibri" w:cstheme="minorHAnsi"/>
              </w:rPr>
              <w:br/>
            </w:r>
            <w:r w:rsidR="00360268" w:rsidRPr="00360268">
              <w:rPr>
                <w:rFonts w:eastAsia="Calibri" w:cstheme="minorHAnsi"/>
              </w:rPr>
              <w:sym w:font="Wingdings" w:char="F0E0"/>
            </w:r>
            <w:r w:rsidR="00360268">
              <w:rPr>
                <w:rFonts w:eastAsia="Calibri" w:cstheme="minorHAnsi"/>
              </w:rPr>
              <w:t xml:space="preserve"> Essen gehen, Einladung zu Weihnachtssitzung, </w:t>
            </w:r>
            <w:r w:rsidR="000965F8">
              <w:rPr>
                <w:rFonts w:eastAsia="Calibri" w:cstheme="minorHAnsi"/>
              </w:rPr>
              <w:t>etc.</w:t>
            </w:r>
          </w:p>
          <w:p w14:paraId="59E37EEB" w14:textId="573B4FD4" w:rsidR="00360268" w:rsidRPr="007E0204" w:rsidRDefault="000965F8" w:rsidP="00470915">
            <w:pPr>
              <w:pStyle w:val="Listenabsatz"/>
              <w:numPr>
                <w:ilvl w:val="0"/>
                <w:numId w:val="17"/>
              </w:numPr>
              <w:tabs>
                <w:tab w:val="left" w:pos="0"/>
              </w:tabs>
              <w:suppressAutoHyphens/>
              <w:spacing w:after="0" w:line="240" w:lineRule="auto"/>
              <w:rPr>
                <w:rFonts w:eastAsia="Calibri" w:cstheme="minorHAnsi"/>
              </w:rPr>
            </w:pPr>
            <w:r>
              <w:rPr>
                <w:rFonts w:eastAsia="Calibri" w:cstheme="minorHAnsi"/>
              </w:rPr>
              <w:t xml:space="preserve">Entscheidung für die Einladung zu Weihnachtssitzung </w:t>
            </w:r>
          </w:p>
        </w:tc>
      </w:tr>
      <w:tr w:rsidR="00D67949" w:rsidRPr="007E0204" w14:paraId="7FFA0A49"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B6F595B"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69C3B7F8" w14:textId="16A55A68" w:rsidR="00067B07" w:rsidRPr="00A9087E" w:rsidRDefault="00D67949" w:rsidP="00A9087E">
            <w:pPr>
              <w:suppressAutoHyphens/>
              <w:spacing w:after="0" w:line="240" w:lineRule="auto"/>
              <w:rPr>
                <w:rFonts w:eastAsia="Calibri" w:cstheme="minorHAnsi"/>
                <w:sz w:val="24"/>
                <w:szCs w:val="24"/>
              </w:rPr>
            </w:pPr>
            <w:r>
              <w:rPr>
                <w:rFonts w:eastAsia="Calibri" w:cstheme="minorHAnsi"/>
                <w:sz w:val="24"/>
                <w:szCs w:val="24"/>
              </w:rPr>
              <w:t>Einladung zur Weihnachtssitzung</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1475A2FA" w14:textId="25D59F29" w:rsidR="00026B7D" w:rsidRPr="007E0204" w:rsidRDefault="00D67949">
            <w:pPr>
              <w:suppressAutoHyphens/>
              <w:spacing w:after="0" w:line="240" w:lineRule="auto"/>
              <w:rPr>
                <w:rFonts w:eastAsia="Calibri" w:cstheme="minorHAnsi"/>
              </w:rPr>
            </w:pPr>
            <w:r>
              <w:rPr>
                <w:rFonts w:eastAsia="Calibri" w:cstheme="minorHAnsi"/>
              </w:rPr>
              <w:t>Anna</w:t>
            </w:r>
          </w:p>
        </w:tc>
      </w:tr>
    </w:tbl>
    <w:p w14:paraId="36699EF0" w14:textId="77777777" w:rsidR="00067B07" w:rsidRPr="007E0204" w:rsidRDefault="00067B07">
      <w:pPr>
        <w:suppressAutoHyphens/>
        <w:spacing w:after="0" w:line="240" w:lineRule="auto"/>
        <w:rPr>
          <w:rFonts w:eastAsia="Calibri" w:cstheme="minorHAnsi"/>
          <w:color w:val="000000"/>
          <w:sz w:val="24"/>
        </w:rPr>
      </w:pPr>
    </w:p>
    <w:p w14:paraId="0D031FF4" w14:textId="41A4A46A"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 xml:space="preserve">TOP 9 </w:t>
      </w:r>
    </w:p>
    <w:tbl>
      <w:tblPr>
        <w:tblW w:w="0" w:type="auto"/>
        <w:tblInd w:w="108" w:type="dxa"/>
        <w:tblCellMar>
          <w:left w:w="10" w:type="dxa"/>
          <w:right w:w="10" w:type="dxa"/>
        </w:tblCellMar>
        <w:tblLook w:val="0000" w:firstRow="0" w:lastRow="0" w:firstColumn="0" w:lastColumn="0" w:noHBand="0" w:noVBand="0"/>
      </w:tblPr>
      <w:tblGrid>
        <w:gridCol w:w="1413"/>
        <w:gridCol w:w="4733"/>
        <w:gridCol w:w="2772"/>
      </w:tblGrid>
      <w:tr w:rsidR="007E0204" w:rsidRPr="007E0204" w14:paraId="512F4849"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BED810C"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17C860B" w14:textId="4DCAC327" w:rsidR="00067B07" w:rsidRPr="00E33457" w:rsidRDefault="0066758F">
            <w:pPr>
              <w:suppressAutoHyphens/>
              <w:spacing w:after="0" w:line="240" w:lineRule="auto"/>
              <w:rPr>
                <w:rFonts w:cstheme="minorHAnsi"/>
                <w:b/>
                <w:bCs/>
              </w:rPr>
            </w:pPr>
            <w:r w:rsidRPr="008F502C">
              <w:rPr>
                <w:rFonts w:cstheme="minorHAnsi"/>
                <w:b/>
                <w:bCs/>
                <w:sz w:val="24"/>
                <w:szCs w:val="24"/>
              </w:rPr>
              <w:t>Ersti-/Dritti-</w:t>
            </w:r>
            <w:r w:rsidR="00B727A2">
              <w:rPr>
                <w:rFonts w:cstheme="minorHAnsi"/>
                <w:b/>
                <w:bCs/>
                <w:sz w:val="24"/>
                <w:szCs w:val="24"/>
              </w:rPr>
              <w:t>Fahrten</w:t>
            </w:r>
          </w:p>
        </w:tc>
      </w:tr>
      <w:tr w:rsidR="007E0204" w:rsidRPr="007E0204" w14:paraId="7E28CE18"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DF4EEC4" w14:textId="77777777" w:rsidR="00067B07" w:rsidRPr="007E0204" w:rsidRDefault="00067B07">
            <w:pPr>
              <w:suppressAutoHyphens/>
              <w:spacing w:after="0" w:line="240" w:lineRule="auto"/>
              <w:rPr>
                <w:rFonts w:eastAsia="Calibri" w:cstheme="minorHAns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3FE1696D" w14:textId="5AB9A5CC" w:rsidR="007A7D1C" w:rsidRPr="007A7D1C" w:rsidRDefault="00903FEB" w:rsidP="007A7D1C">
            <w:pPr>
              <w:pStyle w:val="Listenabsatz"/>
              <w:numPr>
                <w:ilvl w:val="0"/>
                <w:numId w:val="18"/>
              </w:numPr>
              <w:tabs>
                <w:tab w:val="left" w:pos="0"/>
              </w:tabs>
              <w:suppressAutoHyphens/>
              <w:spacing w:after="0" w:line="240" w:lineRule="auto"/>
              <w:rPr>
                <w:rFonts w:eastAsia="Calibri" w:cstheme="minorHAnsi"/>
                <w:sz w:val="24"/>
                <w:szCs w:val="24"/>
              </w:rPr>
            </w:pPr>
            <w:r w:rsidRPr="00903FEB">
              <w:rPr>
                <w:rFonts w:eastAsia="Calibri" w:cstheme="minorHAnsi"/>
                <w:sz w:val="24"/>
                <w:szCs w:val="24"/>
              </w:rPr>
              <w:t xml:space="preserve">Vorstellung </w:t>
            </w:r>
            <w:r w:rsidR="007A7D1C">
              <w:rPr>
                <w:rFonts w:eastAsia="Calibri" w:cstheme="minorHAnsi"/>
                <w:sz w:val="24"/>
                <w:szCs w:val="24"/>
              </w:rPr>
              <w:t xml:space="preserve">der </w:t>
            </w:r>
            <w:r w:rsidRPr="00903FEB">
              <w:rPr>
                <w:rFonts w:eastAsia="Calibri" w:cstheme="minorHAnsi"/>
                <w:sz w:val="24"/>
                <w:szCs w:val="24"/>
              </w:rPr>
              <w:t xml:space="preserve">Unterkünfte für das </w:t>
            </w:r>
            <w:r>
              <w:rPr>
                <w:rFonts w:eastAsia="Calibri" w:cstheme="minorHAnsi"/>
                <w:sz w:val="24"/>
                <w:szCs w:val="24"/>
              </w:rPr>
              <w:t>V</w:t>
            </w:r>
            <w:r w:rsidR="00E33457" w:rsidRPr="00903FEB">
              <w:rPr>
                <w:rFonts w:eastAsia="Calibri" w:cstheme="minorHAnsi"/>
                <w:sz w:val="24"/>
                <w:szCs w:val="24"/>
              </w:rPr>
              <w:t xml:space="preserve">ergleichsangebot für </w:t>
            </w:r>
            <w:r w:rsidR="00553B1F">
              <w:rPr>
                <w:rFonts w:eastAsia="Calibri" w:cstheme="minorHAnsi"/>
                <w:sz w:val="24"/>
                <w:szCs w:val="24"/>
              </w:rPr>
              <w:t xml:space="preserve">den </w:t>
            </w:r>
            <w:r w:rsidR="00E33457" w:rsidRPr="00903FEB">
              <w:rPr>
                <w:rFonts w:eastAsia="Calibri" w:cstheme="minorHAnsi"/>
                <w:sz w:val="24"/>
                <w:szCs w:val="24"/>
              </w:rPr>
              <w:t>Finanzantrag</w:t>
            </w:r>
            <w:r w:rsidR="00925D53" w:rsidRPr="00903FEB">
              <w:rPr>
                <w:rFonts w:eastAsia="Calibri" w:cstheme="minorHAnsi"/>
                <w:sz w:val="24"/>
                <w:szCs w:val="24"/>
              </w:rPr>
              <w:t xml:space="preserve"> </w:t>
            </w:r>
          </w:p>
          <w:p w14:paraId="706263F8" w14:textId="2F9542C4" w:rsidR="007A7D1C" w:rsidRPr="00FA2A0A" w:rsidRDefault="007A7D1C" w:rsidP="007A7D1C">
            <w:pPr>
              <w:pStyle w:val="Listenabsatz"/>
              <w:numPr>
                <w:ilvl w:val="0"/>
                <w:numId w:val="37"/>
              </w:numPr>
              <w:rPr>
                <w:sz w:val="24"/>
                <w:szCs w:val="24"/>
                <w:u w:val="single"/>
              </w:rPr>
            </w:pPr>
            <w:r w:rsidRPr="007A7D1C">
              <w:rPr>
                <w:sz w:val="24"/>
                <w:szCs w:val="24"/>
              </w:rPr>
              <w:t xml:space="preserve">Welches der Angebote zur Unterbringung der Erstis und </w:t>
            </w:r>
            <w:proofErr w:type="spellStart"/>
            <w:r w:rsidRPr="007A7D1C">
              <w:rPr>
                <w:sz w:val="24"/>
                <w:szCs w:val="24"/>
              </w:rPr>
              <w:t>Drittis</w:t>
            </w:r>
            <w:proofErr w:type="spellEnd"/>
            <w:r w:rsidRPr="007A7D1C">
              <w:rPr>
                <w:sz w:val="24"/>
                <w:szCs w:val="24"/>
              </w:rPr>
              <w:t xml:space="preserve"> beschließt die Fachschaft? (siehe </w:t>
            </w:r>
            <w:r w:rsidR="00A74A79">
              <w:rPr>
                <w:sz w:val="24"/>
                <w:szCs w:val="24"/>
              </w:rPr>
              <w:t>Anhang</w:t>
            </w:r>
            <w:r w:rsidRPr="007A7D1C">
              <w:rPr>
                <w:sz w:val="24"/>
                <w:szCs w:val="24"/>
              </w:rPr>
              <w:t xml:space="preserve"> für </w:t>
            </w:r>
            <w:r w:rsidR="00460C50">
              <w:rPr>
                <w:sz w:val="24"/>
                <w:szCs w:val="24"/>
              </w:rPr>
              <w:t xml:space="preserve">mehr </w:t>
            </w:r>
            <w:r w:rsidRPr="007A7D1C">
              <w:rPr>
                <w:sz w:val="24"/>
                <w:szCs w:val="24"/>
              </w:rPr>
              <w:t>Details)</w:t>
            </w:r>
          </w:p>
          <w:p w14:paraId="58346D74" w14:textId="4788D15D" w:rsidR="00FA2A0A" w:rsidRPr="00FA2A0A" w:rsidRDefault="00FA2A0A" w:rsidP="00FA2A0A">
            <w:pPr>
              <w:rPr>
                <w:sz w:val="24"/>
                <w:szCs w:val="24"/>
                <w:u w:val="single"/>
              </w:rPr>
            </w:pPr>
            <w:r>
              <w:rPr>
                <w:sz w:val="24"/>
                <w:szCs w:val="24"/>
                <w:u w:val="single"/>
              </w:rPr>
              <w:t>Optionen</w:t>
            </w:r>
          </w:p>
          <w:p w14:paraId="09A20C52" w14:textId="77777777" w:rsidR="007A7D1C" w:rsidRDefault="007A7D1C" w:rsidP="007A7D1C">
            <w:pPr>
              <w:pStyle w:val="Listenabsatz"/>
              <w:numPr>
                <w:ilvl w:val="0"/>
                <w:numId w:val="36"/>
              </w:numPr>
              <w:rPr>
                <w:sz w:val="24"/>
                <w:szCs w:val="24"/>
              </w:rPr>
            </w:pPr>
            <w:r w:rsidRPr="00836833">
              <w:rPr>
                <w:sz w:val="24"/>
                <w:szCs w:val="24"/>
              </w:rPr>
              <w:t>Nibelungenturm Worms – 1.700,00 €</w:t>
            </w:r>
          </w:p>
          <w:p w14:paraId="28BF5692" w14:textId="77777777" w:rsidR="007A7D1C" w:rsidRPr="00DA3D8E" w:rsidRDefault="007A7D1C" w:rsidP="007A7D1C">
            <w:pPr>
              <w:rPr>
                <w:sz w:val="24"/>
                <w:szCs w:val="24"/>
              </w:rPr>
            </w:pPr>
            <w:r>
              <w:rPr>
                <w:sz w:val="24"/>
                <w:szCs w:val="24"/>
              </w:rPr>
              <w:t>Günstig, traditionell, viele positive Erfahrungsberichte, Reservierung zu guten Zeitpunkten gelungen</w:t>
            </w:r>
          </w:p>
          <w:p w14:paraId="4F68DC08" w14:textId="77777777" w:rsidR="007A7D1C" w:rsidRDefault="007A7D1C" w:rsidP="007A7D1C">
            <w:pPr>
              <w:pStyle w:val="Listenabsatz"/>
              <w:numPr>
                <w:ilvl w:val="0"/>
                <w:numId w:val="36"/>
              </w:numPr>
              <w:rPr>
                <w:sz w:val="24"/>
                <w:szCs w:val="24"/>
              </w:rPr>
            </w:pPr>
            <w:r w:rsidRPr="00836833">
              <w:rPr>
                <w:sz w:val="24"/>
                <w:szCs w:val="24"/>
              </w:rPr>
              <w:t>Jugendherberge Mannheim International – 3.213,00 €</w:t>
            </w:r>
          </w:p>
          <w:p w14:paraId="04CDF334" w14:textId="77777777" w:rsidR="007A7D1C" w:rsidRPr="00DA3D8E" w:rsidRDefault="007A7D1C" w:rsidP="007A7D1C">
            <w:pPr>
              <w:rPr>
                <w:sz w:val="24"/>
                <w:szCs w:val="24"/>
              </w:rPr>
            </w:pPr>
            <w:r>
              <w:rPr>
                <w:sz w:val="24"/>
                <w:szCs w:val="24"/>
              </w:rPr>
              <w:t>Teuer, kurze Anreise</w:t>
            </w:r>
          </w:p>
          <w:p w14:paraId="6BF7D2A0" w14:textId="77777777" w:rsidR="007A7D1C" w:rsidRDefault="007A7D1C" w:rsidP="007A7D1C">
            <w:pPr>
              <w:pStyle w:val="Listenabsatz"/>
              <w:numPr>
                <w:ilvl w:val="0"/>
                <w:numId w:val="36"/>
              </w:numPr>
              <w:rPr>
                <w:sz w:val="24"/>
                <w:szCs w:val="24"/>
              </w:rPr>
            </w:pPr>
            <w:r w:rsidRPr="00836833">
              <w:rPr>
                <w:sz w:val="24"/>
                <w:szCs w:val="24"/>
              </w:rPr>
              <w:t>Evangelische Jugendbildungsstätte Neckarzimmern – 2.260,90 €</w:t>
            </w:r>
          </w:p>
          <w:p w14:paraId="004BF393" w14:textId="302E0482" w:rsidR="007A7D1C" w:rsidRDefault="007A7D1C" w:rsidP="007A7D1C">
            <w:pPr>
              <w:rPr>
                <w:sz w:val="24"/>
                <w:szCs w:val="24"/>
              </w:rPr>
            </w:pPr>
            <w:r>
              <w:rPr>
                <w:sz w:val="24"/>
                <w:szCs w:val="24"/>
              </w:rPr>
              <w:t>Teurer, etwas längere Anreise da im Grünen</w:t>
            </w:r>
          </w:p>
          <w:p w14:paraId="706FCD69" w14:textId="77777777" w:rsidR="00030DDB" w:rsidRDefault="00030DDB" w:rsidP="007A7D1C">
            <w:pPr>
              <w:rPr>
                <w:sz w:val="24"/>
                <w:szCs w:val="24"/>
              </w:rPr>
            </w:pPr>
          </w:p>
          <w:p w14:paraId="5DE62066" w14:textId="5494639C" w:rsidR="007A7D1C" w:rsidRPr="007A7D1C" w:rsidRDefault="007A7D1C" w:rsidP="007A7D1C">
            <w:pPr>
              <w:pStyle w:val="Listenabsatz"/>
              <w:numPr>
                <w:ilvl w:val="0"/>
                <w:numId w:val="37"/>
              </w:numPr>
              <w:rPr>
                <w:sz w:val="24"/>
                <w:szCs w:val="24"/>
              </w:rPr>
            </w:pPr>
            <w:r w:rsidRPr="007A7D1C">
              <w:rPr>
                <w:sz w:val="24"/>
                <w:szCs w:val="24"/>
              </w:rPr>
              <w:lastRenderedPageBreak/>
              <w:t xml:space="preserve">Jugendherberge </w:t>
            </w:r>
            <w:proofErr w:type="spellStart"/>
            <w:r w:rsidRPr="007A7D1C">
              <w:rPr>
                <w:sz w:val="24"/>
                <w:szCs w:val="24"/>
              </w:rPr>
              <w:t>Dilsberg</w:t>
            </w:r>
            <w:proofErr w:type="spellEnd"/>
            <w:r w:rsidRPr="007A7D1C">
              <w:rPr>
                <w:sz w:val="24"/>
                <w:szCs w:val="24"/>
              </w:rPr>
              <w:t xml:space="preserve"> 2.068.00 €</w:t>
            </w:r>
          </w:p>
          <w:p w14:paraId="6075DA32" w14:textId="0C281B5A" w:rsidR="007A7D1C" w:rsidRDefault="007A7D1C" w:rsidP="007A7D1C">
            <w:pPr>
              <w:rPr>
                <w:sz w:val="24"/>
                <w:szCs w:val="24"/>
              </w:rPr>
            </w:pPr>
            <w:r>
              <w:rPr>
                <w:sz w:val="24"/>
                <w:szCs w:val="24"/>
              </w:rPr>
              <w:t>Teurer, schwierig zu erreichen</w:t>
            </w:r>
            <w:r w:rsidR="00030DDB">
              <w:rPr>
                <w:sz w:val="24"/>
                <w:szCs w:val="24"/>
              </w:rPr>
              <w:t>,</w:t>
            </w:r>
            <w:r>
              <w:rPr>
                <w:sz w:val="24"/>
                <w:szCs w:val="24"/>
              </w:rPr>
              <w:t xml:space="preserve"> da auf Berg gelegen</w:t>
            </w:r>
          </w:p>
          <w:p w14:paraId="42A89D03" w14:textId="038D7689" w:rsidR="00C07296" w:rsidRPr="00C07296" w:rsidRDefault="0021661C" w:rsidP="00C07296">
            <w:pPr>
              <w:pStyle w:val="Listenabsatz"/>
              <w:numPr>
                <w:ilvl w:val="0"/>
                <w:numId w:val="40"/>
              </w:numPr>
              <w:rPr>
                <w:sz w:val="24"/>
                <w:szCs w:val="24"/>
              </w:rPr>
            </w:pPr>
            <w:r w:rsidRPr="0021661C">
              <w:rPr>
                <w:b/>
                <w:sz w:val="24"/>
                <w:szCs w:val="24"/>
              </w:rPr>
              <w:t>Abstimmung</w:t>
            </w:r>
            <w:r w:rsidRPr="0021661C">
              <w:rPr>
                <w:sz w:val="24"/>
                <w:szCs w:val="24"/>
              </w:rPr>
              <w:t>: Beschließen wir den Nibelungenturm als Herberge für die verschobenen Ersti- und Dritti-Fahrten</w:t>
            </w:r>
            <w:r w:rsidR="00030DDB">
              <w:rPr>
                <w:sz w:val="24"/>
                <w:szCs w:val="24"/>
              </w:rPr>
              <w:t xml:space="preserve"> gegenüber den anderen Optionen</w:t>
            </w:r>
            <w:r w:rsidRPr="0021661C">
              <w:rPr>
                <w:sz w:val="24"/>
                <w:szCs w:val="24"/>
              </w:rPr>
              <w:t>? 22 Ja (</w:t>
            </w:r>
            <w:r w:rsidR="00C07296">
              <w:rPr>
                <w:sz w:val="24"/>
                <w:szCs w:val="24"/>
              </w:rPr>
              <w:t>einstimmig angenommen</w:t>
            </w:r>
            <w:r w:rsidRPr="0021661C">
              <w:rPr>
                <w:sz w:val="24"/>
                <w:szCs w:val="24"/>
              </w:rPr>
              <w:t>)</w:t>
            </w:r>
          </w:p>
          <w:p w14:paraId="73FA9CE8" w14:textId="22733150" w:rsidR="007A7D1C" w:rsidRDefault="007A7D1C" w:rsidP="0021661C">
            <w:pPr>
              <w:pStyle w:val="Listenabsatz"/>
              <w:numPr>
                <w:ilvl w:val="0"/>
                <w:numId w:val="40"/>
              </w:numPr>
              <w:spacing w:line="276" w:lineRule="auto"/>
              <w:rPr>
                <w:sz w:val="24"/>
                <w:szCs w:val="24"/>
              </w:rPr>
            </w:pPr>
            <w:r w:rsidRPr="0021661C">
              <w:rPr>
                <w:sz w:val="24"/>
                <w:szCs w:val="24"/>
              </w:rPr>
              <w:t xml:space="preserve">Aufgrund der traditionellen Verbundenheit zum Nibelungenturm in Worms, vieler positiver Erfahrungsberichte aus den höheren Semestern und vor allem dem </w:t>
            </w:r>
            <w:r w:rsidRPr="0021661C">
              <w:rPr>
                <w:b/>
                <w:sz w:val="24"/>
                <w:szCs w:val="24"/>
              </w:rPr>
              <w:t>finanziellen Vorteil</w:t>
            </w:r>
            <w:r w:rsidRPr="0021661C">
              <w:rPr>
                <w:sz w:val="24"/>
                <w:szCs w:val="24"/>
              </w:rPr>
              <w:t xml:space="preserve"> durch eine Buchung dieser Location gegenüber den anderen erwähnten Möglichkeiten entscheidet sich die Fachschaft Psychologie zur Belegung des </w:t>
            </w:r>
            <w:r w:rsidRPr="0021661C">
              <w:rPr>
                <w:b/>
                <w:bCs/>
                <w:sz w:val="24"/>
                <w:szCs w:val="24"/>
                <w:u w:val="single"/>
              </w:rPr>
              <w:t>Nibelungenturms in Worms</w:t>
            </w:r>
            <w:r w:rsidRPr="0021661C">
              <w:rPr>
                <w:sz w:val="24"/>
                <w:szCs w:val="24"/>
              </w:rPr>
              <w:t xml:space="preserve"> für die Nachholung der verschobenen Dritti- und Ersti-Fahrten.</w:t>
            </w:r>
          </w:p>
          <w:p w14:paraId="3837A0C1" w14:textId="440289A9" w:rsidR="00A74A79" w:rsidRPr="00A74A79" w:rsidRDefault="00A74A79" w:rsidP="00A74A79">
            <w:pPr>
              <w:spacing w:line="276" w:lineRule="auto"/>
              <w:rPr>
                <w:rFonts w:ascii="Calibri" w:hAnsi="Calibri"/>
                <w:sz w:val="24"/>
                <w:szCs w:val="24"/>
              </w:rPr>
            </w:pPr>
            <w:r w:rsidRPr="00B73C4E">
              <w:rPr>
                <w:rFonts w:ascii="Calibri" w:hAnsi="Calibri"/>
                <w:b/>
                <w:sz w:val="24"/>
                <w:szCs w:val="24"/>
              </w:rPr>
              <w:t>Info</w:t>
            </w:r>
            <w:r>
              <w:rPr>
                <w:rFonts w:ascii="Calibri" w:hAnsi="Calibri"/>
                <w:sz w:val="24"/>
                <w:szCs w:val="24"/>
              </w:rPr>
              <w:t xml:space="preserve">: Die Fahrt der </w:t>
            </w:r>
            <w:proofErr w:type="spellStart"/>
            <w:r>
              <w:rPr>
                <w:rFonts w:ascii="Calibri" w:hAnsi="Calibri"/>
                <w:sz w:val="24"/>
                <w:szCs w:val="24"/>
              </w:rPr>
              <w:t>Drittis</w:t>
            </w:r>
            <w:proofErr w:type="spellEnd"/>
            <w:r>
              <w:rPr>
                <w:rFonts w:ascii="Calibri" w:hAnsi="Calibri"/>
                <w:sz w:val="24"/>
                <w:szCs w:val="24"/>
              </w:rPr>
              <w:t xml:space="preserve"> soll vor der der Erstis stattfinden. (</w:t>
            </w:r>
            <w:proofErr w:type="spellStart"/>
            <w:r>
              <w:rPr>
                <w:rFonts w:ascii="Calibri" w:hAnsi="Calibri"/>
                <w:sz w:val="24"/>
                <w:szCs w:val="24"/>
              </w:rPr>
              <w:t>Drittis</w:t>
            </w:r>
            <w:proofErr w:type="spellEnd"/>
            <w:r>
              <w:rPr>
                <w:rFonts w:ascii="Calibri" w:hAnsi="Calibri"/>
                <w:sz w:val="24"/>
                <w:szCs w:val="24"/>
              </w:rPr>
              <w:t>: 13.-15.05.22; Erstis 20.-22.05.22)</w:t>
            </w:r>
          </w:p>
          <w:p w14:paraId="6F8130E8" w14:textId="3769DDA5" w:rsidR="0021661C" w:rsidRPr="0021661C" w:rsidRDefault="00460C50" w:rsidP="0021661C">
            <w:pPr>
              <w:spacing w:line="276" w:lineRule="auto"/>
              <w:rPr>
                <w:b/>
                <w:sz w:val="24"/>
                <w:szCs w:val="24"/>
              </w:rPr>
            </w:pPr>
            <w:r>
              <w:rPr>
                <w:b/>
                <w:sz w:val="24"/>
                <w:szCs w:val="24"/>
              </w:rPr>
              <w:t>Dritti</w:t>
            </w:r>
            <w:r w:rsidR="0021661C" w:rsidRPr="0021661C">
              <w:rPr>
                <w:b/>
                <w:sz w:val="24"/>
                <w:szCs w:val="24"/>
              </w:rPr>
              <w:t>-Fahrt-Finanzen:</w:t>
            </w:r>
          </w:p>
          <w:p w14:paraId="15F759FA" w14:textId="77777777" w:rsidR="00460C50" w:rsidRDefault="0021661C" w:rsidP="0021661C">
            <w:pPr>
              <w:spacing w:line="276" w:lineRule="auto"/>
              <w:rPr>
                <w:rFonts w:ascii="Calibri" w:hAnsi="Calibri"/>
                <w:sz w:val="24"/>
                <w:szCs w:val="24"/>
              </w:rPr>
            </w:pPr>
            <w:r w:rsidRPr="001703B4">
              <w:rPr>
                <w:rFonts w:ascii="Calibri" w:hAnsi="Calibri"/>
                <w:b/>
                <w:sz w:val="24"/>
                <w:szCs w:val="24"/>
              </w:rPr>
              <w:t>Erklärung</w:t>
            </w:r>
            <w:r w:rsidRPr="00424CBC">
              <w:rPr>
                <w:rFonts w:ascii="Calibri" w:hAnsi="Calibri"/>
                <w:sz w:val="24"/>
                <w:szCs w:val="24"/>
              </w:rPr>
              <w:t xml:space="preserve">: Das Erstiwochenende hat sich in den vergangenen Jahren für die neuen Erstsemesterstudierenden als wichtige Gelegenheit sich kennenzulernen und schon existierende Bindungen und Freundschaften zu vertiefen erwiesen und stellt als solche einen wichtigen Termin im Kalender der Erstsemester dar. </w:t>
            </w:r>
            <w:r w:rsidRPr="005F038B">
              <w:rPr>
                <w:rFonts w:ascii="Calibri" w:hAnsi="Calibri"/>
                <w:sz w:val="24"/>
                <w:szCs w:val="24"/>
              </w:rPr>
              <w:t xml:space="preserve">Das Ersti-Wochenende ist </w:t>
            </w:r>
            <w:r>
              <w:rPr>
                <w:rFonts w:ascii="Calibri" w:hAnsi="Calibri"/>
                <w:sz w:val="24"/>
                <w:szCs w:val="24"/>
              </w:rPr>
              <w:t xml:space="preserve">also </w:t>
            </w:r>
            <w:r w:rsidRPr="005F038B">
              <w:rPr>
                <w:rFonts w:ascii="Calibri" w:hAnsi="Calibri"/>
                <w:sz w:val="24"/>
                <w:szCs w:val="24"/>
              </w:rPr>
              <w:t xml:space="preserve">eine Maßnahme für die </w:t>
            </w:r>
            <w:r>
              <w:rPr>
                <w:rFonts w:ascii="Calibri" w:hAnsi="Calibri"/>
                <w:sz w:val="24"/>
                <w:szCs w:val="24"/>
              </w:rPr>
              <w:t>Studierenden,</w:t>
            </w:r>
            <w:r w:rsidRPr="005F038B">
              <w:rPr>
                <w:rFonts w:ascii="Calibri" w:hAnsi="Calibri"/>
                <w:sz w:val="24"/>
                <w:szCs w:val="24"/>
              </w:rPr>
              <w:t xml:space="preserve"> um sich untereinander und auch die Betreuer als </w:t>
            </w:r>
            <w:r>
              <w:rPr>
                <w:rFonts w:ascii="Calibri" w:hAnsi="Calibri"/>
                <w:sz w:val="24"/>
                <w:szCs w:val="24"/>
              </w:rPr>
              <w:t>Studierenden</w:t>
            </w:r>
            <w:r w:rsidRPr="005F038B">
              <w:rPr>
                <w:rFonts w:ascii="Calibri" w:hAnsi="Calibri"/>
                <w:sz w:val="24"/>
                <w:szCs w:val="24"/>
              </w:rPr>
              <w:t xml:space="preserve"> der höheren Semester besser kennen zu lernen. </w:t>
            </w:r>
            <w:r>
              <w:rPr>
                <w:rFonts w:ascii="Calibri" w:hAnsi="Calibri"/>
                <w:sz w:val="24"/>
                <w:szCs w:val="24"/>
              </w:rPr>
              <w:t xml:space="preserve">Da das Ersti-Wochenende 2020 und die geplante Verschiebung auf 2021 leider ausgefallen sind, soll die Durchführung nun final 2022 für die benachteiligten aktuellen Drittsemesterstudierenden nachgeholt werden. </w:t>
            </w:r>
            <w:r w:rsidRPr="00424CBC">
              <w:rPr>
                <w:rFonts w:ascii="Calibri" w:hAnsi="Calibri"/>
                <w:sz w:val="24"/>
                <w:szCs w:val="24"/>
              </w:rPr>
              <w:t xml:space="preserve">Im Rahmen dieses </w:t>
            </w:r>
            <w:r w:rsidRPr="00460C50">
              <w:rPr>
                <w:rFonts w:ascii="Calibri" w:hAnsi="Calibri"/>
                <w:i/>
                <w:iCs/>
                <w:sz w:val="24"/>
                <w:szCs w:val="24"/>
              </w:rPr>
              <w:t>Dritti-Wochenendes</w:t>
            </w:r>
            <w:r w:rsidRPr="00424CBC">
              <w:rPr>
                <w:rFonts w:ascii="Calibri" w:hAnsi="Calibri"/>
                <w:sz w:val="24"/>
                <w:szCs w:val="24"/>
              </w:rPr>
              <w:t xml:space="preserve"> stellt die Fachschaft </w:t>
            </w:r>
            <w:r>
              <w:rPr>
                <w:rFonts w:ascii="Calibri" w:hAnsi="Calibri"/>
                <w:sz w:val="24"/>
                <w:szCs w:val="24"/>
              </w:rPr>
              <w:t xml:space="preserve">die Unterkunft im </w:t>
            </w:r>
            <w:r w:rsidRPr="00424CBC">
              <w:rPr>
                <w:rFonts w:ascii="Calibri" w:hAnsi="Calibri"/>
                <w:sz w:val="24"/>
                <w:szCs w:val="24"/>
              </w:rPr>
              <w:t>Nibelungenturm in Worms</w:t>
            </w:r>
            <w:r>
              <w:rPr>
                <w:rFonts w:ascii="Calibri" w:hAnsi="Calibri"/>
                <w:sz w:val="24"/>
                <w:szCs w:val="24"/>
              </w:rPr>
              <w:t>,</w:t>
            </w:r>
            <w:r w:rsidRPr="00424CBC">
              <w:rPr>
                <w:rFonts w:ascii="Calibri" w:hAnsi="Calibri"/>
                <w:sz w:val="24"/>
                <w:szCs w:val="24"/>
              </w:rPr>
              <w:t xml:space="preserve"> </w:t>
            </w:r>
            <w:r>
              <w:rPr>
                <w:rFonts w:ascii="Calibri" w:hAnsi="Calibri"/>
                <w:sz w:val="24"/>
                <w:szCs w:val="24"/>
              </w:rPr>
              <w:t xml:space="preserve">sowie </w:t>
            </w:r>
            <w:r w:rsidRPr="00424CBC">
              <w:rPr>
                <w:rFonts w:ascii="Calibri" w:hAnsi="Calibri"/>
                <w:sz w:val="24"/>
                <w:szCs w:val="24"/>
              </w:rPr>
              <w:t>auch Essen, Getränke und ein im Sinne des</w:t>
            </w:r>
            <w:r>
              <w:rPr>
                <w:rFonts w:ascii="Calibri" w:hAnsi="Calibri"/>
                <w:sz w:val="24"/>
                <w:szCs w:val="24"/>
              </w:rPr>
              <w:t xml:space="preserve"> näheren</w:t>
            </w:r>
            <w:r w:rsidRPr="00424CBC">
              <w:rPr>
                <w:rFonts w:ascii="Calibri" w:hAnsi="Calibri"/>
                <w:sz w:val="24"/>
                <w:szCs w:val="24"/>
              </w:rPr>
              <w:t xml:space="preserve"> Kennenlernens konzipiertes Rahmenprogramm, für das ebenfalls finanzielle Mittel benötigt werden. Auf diese Art und Weise soll für die Teilnehmer ein möglichst schönes und stressfreies Wochenende ermöglicht werden. </w:t>
            </w:r>
            <w:r>
              <w:rPr>
                <w:rFonts w:ascii="Calibri" w:hAnsi="Calibri"/>
                <w:sz w:val="24"/>
                <w:szCs w:val="24"/>
              </w:rPr>
              <w:t xml:space="preserve">Eine </w:t>
            </w:r>
            <w:r w:rsidRPr="00AB0EC3">
              <w:rPr>
                <w:rFonts w:ascii="Calibri" w:hAnsi="Calibri"/>
                <w:sz w:val="24"/>
                <w:szCs w:val="24"/>
              </w:rPr>
              <w:t>Eigenbeteiligung von 25 € pro Person</w:t>
            </w:r>
            <w:r>
              <w:rPr>
                <w:rFonts w:ascii="Calibri" w:hAnsi="Calibri"/>
                <w:sz w:val="24"/>
                <w:szCs w:val="24"/>
              </w:rPr>
              <w:t xml:space="preserve"> wird erhoben. </w:t>
            </w:r>
          </w:p>
          <w:p w14:paraId="09AB0ABA" w14:textId="3067ED11" w:rsidR="00A74A79" w:rsidRPr="00A74A79" w:rsidRDefault="0021661C" w:rsidP="0021661C">
            <w:pPr>
              <w:spacing w:line="276" w:lineRule="auto"/>
              <w:rPr>
                <w:rFonts w:ascii="Calibri" w:hAnsi="Calibri"/>
                <w:sz w:val="24"/>
                <w:szCs w:val="24"/>
              </w:rPr>
            </w:pPr>
            <w:r w:rsidRPr="00424CBC">
              <w:rPr>
                <w:rFonts w:ascii="Calibri" w:hAnsi="Calibri"/>
                <w:sz w:val="24"/>
                <w:szCs w:val="24"/>
              </w:rPr>
              <w:t>Abgeleitet aus der Verpflegung</w:t>
            </w:r>
            <w:r>
              <w:rPr>
                <w:rFonts w:ascii="Calibri" w:hAnsi="Calibri"/>
                <w:sz w:val="24"/>
                <w:szCs w:val="24"/>
              </w:rPr>
              <w:t>, den Mietkosten, sowie den Transportkosten der Einkäufe (Fahrtkosten) für die</w:t>
            </w:r>
            <w:r w:rsidRPr="00424CBC">
              <w:rPr>
                <w:rFonts w:ascii="Calibri" w:hAnsi="Calibri"/>
                <w:sz w:val="24"/>
                <w:szCs w:val="24"/>
              </w:rPr>
              <w:t xml:space="preserve"> erwarteten 45 Personen, dem geplanten Rahmenprogramm</w:t>
            </w:r>
            <w:r>
              <w:rPr>
                <w:rFonts w:ascii="Calibri" w:hAnsi="Calibri"/>
                <w:sz w:val="24"/>
                <w:szCs w:val="24"/>
              </w:rPr>
              <w:t xml:space="preserve"> </w:t>
            </w:r>
            <w:r w:rsidRPr="00424CBC">
              <w:rPr>
                <w:rFonts w:ascii="Calibri" w:hAnsi="Calibri"/>
                <w:sz w:val="24"/>
                <w:szCs w:val="24"/>
              </w:rPr>
              <w:t xml:space="preserve">und den Erfahrungen der vergangenen Jahre ist dafür ein Budget von </w:t>
            </w:r>
            <w:r w:rsidRPr="005F038B">
              <w:rPr>
                <w:rFonts w:ascii="Calibri" w:hAnsi="Calibri"/>
                <w:b/>
                <w:bCs/>
                <w:sz w:val="24"/>
                <w:szCs w:val="24"/>
              </w:rPr>
              <w:t>1</w:t>
            </w:r>
            <w:r>
              <w:rPr>
                <w:rFonts w:ascii="Calibri" w:hAnsi="Calibri"/>
                <w:b/>
                <w:bCs/>
                <w:sz w:val="24"/>
                <w:szCs w:val="24"/>
              </w:rPr>
              <w:t>700</w:t>
            </w:r>
            <w:r w:rsidRPr="00424CBC">
              <w:rPr>
                <w:rFonts w:ascii="Calibri" w:hAnsi="Calibri"/>
                <w:b/>
                <w:bCs/>
                <w:sz w:val="24"/>
                <w:szCs w:val="24"/>
              </w:rPr>
              <w:t xml:space="preserve"> €</w:t>
            </w:r>
            <w:r w:rsidRPr="00424CBC">
              <w:rPr>
                <w:rFonts w:ascii="Calibri" w:hAnsi="Calibri"/>
                <w:sz w:val="24"/>
                <w:szCs w:val="24"/>
              </w:rPr>
              <w:t xml:space="preserve"> </w:t>
            </w:r>
            <w:r>
              <w:rPr>
                <w:rFonts w:ascii="Calibri" w:hAnsi="Calibri"/>
                <w:sz w:val="24"/>
                <w:szCs w:val="24"/>
              </w:rPr>
              <w:t xml:space="preserve">= </w:t>
            </w:r>
            <w:r w:rsidRPr="00424CBC">
              <w:rPr>
                <w:rFonts w:ascii="Calibri" w:hAnsi="Calibri"/>
                <w:sz w:val="24"/>
                <w:szCs w:val="24"/>
              </w:rPr>
              <w:t>550 € Verpflegung</w:t>
            </w:r>
            <w:r>
              <w:rPr>
                <w:rFonts w:ascii="Calibri" w:hAnsi="Calibri"/>
                <w:sz w:val="24"/>
                <w:szCs w:val="24"/>
              </w:rPr>
              <w:t xml:space="preserve"> &amp; weitere Kosten </w:t>
            </w:r>
            <w:r w:rsidRPr="00424CBC">
              <w:rPr>
                <w:rFonts w:ascii="Calibri" w:hAnsi="Calibri"/>
                <w:sz w:val="24"/>
                <w:szCs w:val="24"/>
              </w:rPr>
              <w:t xml:space="preserve">+ </w:t>
            </w:r>
            <w:r>
              <w:rPr>
                <w:rFonts w:ascii="Calibri" w:hAnsi="Calibri"/>
                <w:sz w:val="24"/>
                <w:szCs w:val="24"/>
              </w:rPr>
              <w:t>50</w:t>
            </w:r>
            <w:r w:rsidRPr="00424CBC">
              <w:rPr>
                <w:rFonts w:ascii="Calibri" w:hAnsi="Calibri"/>
                <w:sz w:val="24"/>
                <w:szCs w:val="24"/>
              </w:rPr>
              <w:t xml:space="preserve"> € Fahrtkosten</w:t>
            </w:r>
            <w:r>
              <w:rPr>
                <w:rFonts w:ascii="Calibri" w:hAnsi="Calibri"/>
                <w:sz w:val="24"/>
                <w:szCs w:val="24"/>
              </w:rPr>
              <w:t xml:space="preserve"> + 1100 € Mietkosten (davon 640 € Anzahlung 2021) </w:t>
            </w:r>
            <w:r w:rsidRPr="00424CBC">
              <w:rPr>
                <w:rFonts w:ascii="Calibri" w:hAnsi="Calibri"/>
                <w:sz w:val="24"/>
                <w:szCs w:val="24"/>
              </w:rPr>
              <w:t>vorgesehen</w:t>
            </w:r>
            <w:r>
              <w:rPr>
                <w:rFonts w:ascii="Calibri" w:hAnsi="Calibri"/>
                <w:sz w:val="24"/>
                <w:szCs w:val="24"/>
              </w:rPr>
              <w:t>.</w:t>
            </w:r>
            <w:r w:rsidRPr="00424CBC">
              <w:rPr>
                <w:rFonts w:ascii="Calibri" w:hAnsi="Calibri"/>
                <w:sz w:val="24"/>
                <w:szCs w:val="24"/>
              </w:rPr>
              <w:t xml:space="preserve"> </w:t>
            </w:r>
          </w:p>
          <w:p w14:paraId="43229D08" w14:textId="5881E13F" w:rsidR="0021661C" w:rsidRPr="0021661C" w:rsidRDefault="0021661C" w:rsidP="0021661C">
            <w:pPr>
              <w:spacing w:line="276" w:lineRule="auto"/>
              <w:rPr>
                <w:rFonts w:ascii="Calibri" w:hAnsi="Calibri"/>
                <w:b/>
                <w:bCs/>
                <w:sz w:val="24"/>
                <w:szCs w:val="24"/>
              </w:rPr>
            </w:pPr>
            <w:r w:rsidRPr="0021661C">
              <w:rPr>
                <w:rFonts w:ascii="Calibri" w:hAnsi="Calibri"/>
                <w:b/>
                <w:bCs/>
                <w:sz w:val="24"/>
                <w:szCs w:val="24"/>
              </w:rPr>
              <w:lastRenderedPageBreak/>
              <w:t>[721.0236 - Orientierungsveranstaltungen und dergleichen]</w:t>
            </w:r>
          </w:p>
          <w:p w14:paraId="21EF015E" w14:textId="76B3FE33" w:rsidR="0021661C" w:rsidRDefault="0021661C" w:rsidP="0021661C">
            <w:pPr>
              <w:spacing w:line="276" w:lineRule="auto"/>
              <w:rPr>
                <w:rFonts w:ascii="Calibri" w:hAnsi="Calibri"/>
                <w:sz w:val="24"/>
                <w:szCs w:val="24"/>
              </w:rPr>
            </w:pPr>
            <w:r>
              <w:rPr>
                <w:rFonts w:ascii="Calibri" w:hAnsi="Calibri"/>
                <w:sz w:val="24"/>
                <w:szCs w:val="24"/>
              </w:rPr>
              <w:t>Die Fachschaft beschließt, die</w:t>
            </w:r>
            <w:r w:rsidRPr="00AF66ED">
              <w:rPr>
                <w:rFonts w:ascii="Calibri" w:hAnsi="Calibri"/>
                <w:sz w:val="24"/>
                <w:szCs w:val="24"/>
              </w:rPr>
              <w:t xml:space="preserve"> </w:t>
            </w:r>
            <w:r>
              <w:rPr>
                <w:rFonts w:ascii="Calibri" w:hAnsi="Calibri"/>
                <w:sz w:val="24"/>
                <w:szCs w:val="24"/>
              </w:rPr>
              <w:t xml:space="preserve">Anzahlung </w:t>
            </w:r>
            <w:r w:rsidR="000E5B9A">
              <w:rPr>
                <w:rFonts w:ascii="Calibri" w:hAnsi="Calibri"/>
                <w:sz w:val="24"/>
                <w:szCs w:val="24"/>
              </w:rPr>
              <w:t xml:space="preserve">der Miete </w:t>
            </w:r>
            <w:r>
              <w:rPr>
                <w:rFonts w:ascii="Calibri" w:hAnsi="Calibri"/>
                <w:sz w:val="24"/>
                <w:szCs w:val="24"/>
              </w:rPr>
              <w:t xml:space="preserve">für das auf 2022 verschobene </w:t>
            </w:r>
            <w:r w:rsidRPr="00A74A79">
              <w:rPr>
                <w:rFonts w:ascii="Calibri" w:hAnsi="Calibri"/>
                <w:b/>
                <w:sz w:val="24"/>
                <w:szCs w:val="24"/>
              </w:rPr>
              <w:t>Dritti-Wochenende</w:t>
            </w:r>
            <w:r>
              <w:rPr>
                <w:rFonts w:ascii="Calibri" w:hAnsi="Calibri"/>
                <w:sz w:val="24"/>
                <w:szCs w:val="24"/>
              </w:rPr>
              <w:t xml:space="preserve"> mit 640 € zu erstatten.</w:t>
            </w:r>
          </w:p>
          <w:p w14:paraId="6914353C" w14:textId="5DE44D92" w:rsidR="0021661C" w:rsidRDefault="0021661C" w:rsidP="0021661C">
            <w:pPr>
              <w:spacing w:line="276" w:lineRule="auto"/>
              <w:rPr>
                <w:sz w:val="24"/>
                <w:szCs w:val="24"/>
              </w:rPr>
            </w:pPr>
            <w:r w:rsidRPr="00513BDF">
              <w:rPr>
                <w:rFonts w:ascii="Calibri" w:hAnsi="Calibri"/>
                <w:b/>
                <w:sz w:val="24"/>
                <w:szCs w:val="24"/>
              </w:rPr>
              <w:t>Abstimmung</w:t>
            </w:r>
            <w:r>
              <w:rPr>
                <w:rFonts w:ascii="Calibri" w:hAnsi="Calibri"/>
                <w:sz w:val="24"/>
                <w:szCs w:val="24"/>
              </w:rPr>
              <w:t xml:space="preserve">: </w:t>
            </w:r>
            <w:r>
              <w:rPr>
                <w:rFonts w:ascii="Calibri" w:hAnsi="Calibri"/>
                <w:sz w:val="24"/>
                <w:szCs w:val="24"/>
              </w:rPr>
              <w:t>22</w:t>
            </w:r>
            <w:r>
              <w:rPr>
                <w:sz w:val="24"/>
                <w:szCs w:val="24"/>
              </w:rPr>
              <w:t xml:space="preserve"> Ja</w:t>
            </w:r>
            <w:r>
              <w:rPr>
                <w:sz w:val="24"/>
                <w:szCs w:val="24"/>
              </w:rPr>
              <w:t xml:space="preserve"> (</w:t>
            </w:r>
            <w:r w:rsidR="00C07296">
              <w:rPr>
                <w:sz w:val="24"/>
                <w:szCs w:val="24"/>
              </w:rPr>
              <w:t>einstimmig angenommen</w:t>
            </w:r>
            <w:r>
              <w:rPr>
                <w:sz w:val="24"/>
                <w:szCs w:val="24"/>
              </w:rPr>
              <w:t>)</w:t>
            </w:r>
          </w:p>
          <w:p w14:paraId="0B338E2C" w14:textId="77777777" w:rsidR="0021661C" w:rsidRPr="0021661C" w:rsidRDefault="0021661C" w:rsidP="0021661C">
            <w:pPr>
              <w:spacing w:line="276" w:lineRule="auto"/>
              <w:rPr>
                <w:rFonts w:ascii="Calibri" w:hAnsi="Calibri"/>
                <w:b/>
                <w:sz w:val="24"/>
                <w:szCs w:val="24"/>
              </w:rPr>
            </w:pPr>
            <w:r w:rsidRPr="0021661C">
              <w:rPr>
                <w:rFonts w:ascii="Calibri" w:hAnsi="Calibri"/>
                <w:b/>
                <w:sz w:val="24"/>
                <w:szCs w:val="24"/>
              </w:rPr>
              <w:t>[340.0236 – zweckgebundene Rücklagen]</w:t>
            </w:r>
          </w:p>
          <w:p w14:paraId="53E1F22B" w14:textId="77777777" w:rsidR="0021661C" w:rsidRPr="00424CBC" w:rsidRDefault="0021661C" w:rsidP="0021661C">
            <w:pPr>
              <w:spacing w:line="276" w:lineRule="auto"/>
              <w:rPr>
                <w:rFonts w:ascii="Calibri" w:hAnsi="Calibri"/>
                <w:sz w:val="24"/>
                <w:szCs w:val="24"/>
              </w:rPr>
            </w:pPr>
            <w:r>
              <w:rPr>
                <w:rFonts w:ascii="Calibri" w:hAnsi="Calibri"/>
                <w:sz w:val="24"/>
                <w:szCs w:val="24"/>
              </w:rPr>
              <w:t>Die Fachschaft beschließt, die</w:t>
            </w:r>
            <w:r w:rsidRPr="00AF66ED">
              <w:rPr>
                <w:rFonts w:ascii="Calibri" w:hAnsi="Calibri"/>
                <w:sz w:val="24"/>
                <w:szCs w:val="24"/>
              </w:rPr>
              <w:t xml:space="preserve"> </w:t>
            </w:r>
            <w:r>
              <w:rPr>
                <w:rFonts w:ascii="Calibri" w:hAnsi="Calibri"/>
                <w:sz w:val="24"/>
                <w:szCs w:val="24"/>
              </w:rPr>
              <w:t xml:space="preserve">weiteren Kosten für das auf 2022 verschobene </w:t>
            </w:r>
            <w:r w:rsidRPr="00A74A79">
              <w:rPr>
                <w:rFonts w:ascii="Calibri" w:hAnsi="Calibri"/>
                <w:b/>
                <w:sz w:val="24"/>
                <w:szCs w:val="24"/>
              </w:rPr>
              <w:t>Dritti-Wochenende</w:t>
            </w:r>
            <w:r>
              <w:rPr>
                <w:rFonts w:ascii="Calibri" w:hAnsi="Calibri"/>
                <w:sz w:val="24"/>
                <w:szCs w:val="24"/>
              </w:rPr>
              <w:t xml:space="preserve"> mit bis zu 1060 € zu erstatten.</w:t>
            </w:r>
          </w:p>
          <w:p w14:paraId="7B2AECE8" w14:textId="5E2F5775" w:rsidR="00C07296" w:rsidRDefault="0021661C" w:rsidP="0021661C">
            <w:pPr>
              <w:spacing w:line="276" w:lineRule="auto"/>
              <w:rPr>
                <w:sz w:val="24"/>
                <w:szCs w:val="24"/>
              </w:rPr>
            </w:pPr>
            <w:r w:rsidRPr="00513BDF">
              <w:rPr>
                <w:rFonts w:ascii="Calibri" w:hAnsi="Calibri"/>
                <w:b/>
                <w:sz w:val="24"/>
                <w:szCs w:val="24"/>
              </w:rPr>
              <w:t>Abstimmung</w:t>
            </w:r>
            <w:r>
              <w:rPr>
                <w:rFonts w:ascii="Calibri" w:hAnsi="Calibri"/>
                <w:sz w:val="24"/>
                <w:szCs w:val="24"/>
              </w:rPr>
              <w:t xml:space="preserve">: </w:t>
            </w:r>
            <w:r w:rsidR="00460C50">
              <w:rPr>
                <w:rFonts w:ascii="Calibri" w:hAnsi="Calibri"/>
                <w:sz w:val="24"/>
                <w:szCs w:val="24"/>
              </w:rPr>
              <w:t>22</w:t>
            </w:r>
            <w:r w:rsidR="00460C50">
              <w:rPr>
                <w:sz w:val="24"/>
                <w:szCs w:val="24"/>
              </w:rPr>
              <w:t xml:space="preserve"> Ja (</w:t>
            </w:r>
            <w:r w:rsidR="00C07296">
              <w:rPr>
                <w:sz w:val="24"/>
                <w:szCs w:val="24"/>
              </w:rPr>
              <w:t>einstimmig angenommen</w:t>
            </w:r>
            <w:r w:rsidR="00460C50">
              <w:rPr>
                <w:sz w:val="24"/>
                <w:szCs w:val="24"/>
              </w:rPr>
              <w:t>)</w:t>
            </w:r>
          </w:p>
          <w:p w14:paraId="593B1EFC" w14:textId="77777777" w:rsidR="00E76B98" w:rsidRDefault="00E76B98" w:rsidP="0021661C">
            <w:pPr>
              <w:spacing w:line="276" w:lineRule="auto"/>
              <w:rPr>
                <w:sz w:val="24"/>
                <w:szCs w:val="24"/>
              </w:rPr>
            </w:pPr>
          </w:p>
          <w:p w14:paraId="37620093" w14:textId="43C1F530" w:rsidR="00C07296" w:rsidRPr="0021661C" w:rsidRDefault="00C07296" w:rsidP="00C07296">
            <w:pPr>
              <w:spacing w:line="276" w:lineRule="auto"/>
              <w:rPr>
                <w:b/>
                <w:sz w:val="24"/>
                <w:szCs w:val="24"/>
              </w:rPr>
            </w:pPr>
            <w:r>
              <w:rPr>
                <w:b/>
                <w:sz w:val="24"/>
                <w:szCs w:val="24"/>
              </w:rPr>
              <w:t>Ersti</w:t>
            </w:r>
            <w:r w:rsidRPr="0021661C">
              <w:rPr>
                <w:b/>
                <w:sz w:val="24"/>
                <w:szCs w:val="24"/>
              </w:rPr>
              <w:t>-Fahrt-Finanzen:</w:t>
            </w:r>
          </w:p>
          <w:p w14:paraId="645C3950" w14:textId="77777777" w:rsidR="00C07296" w:rsidRDefault="00C07296" w:rsidP="00C07296">
            <w:pPr>
              <w:spacing w:line="276" w:lineRule="auto"/>
              <w:rPr>
                <w:rFonts w:ascii="Calibri" w:hAnsi="Calibri"/>
                <w:sz w:val="24"/>
                <w:szCs w:val="24"/>
              </w:rPr>
            </w:pPr>
            <w:r w:rsidRPr="001703B4">
              <w:rPr>
                <w:rFonts w:ascii="Calibri" w:hAnsi="Calibri"/>
                <w:b/>
                <w:sz w:val="24"/>
                <w:szCs w:val="24"/>
              </w:rPr>
              <w:t>Erklärung</w:t>
            </w:r>
            <w:r w:rsidRPr="00424CBC">
              <w:rPr>
                <w:rFonts w:ascii="Calibri" w:hAnsi="Calibri"/>
                <w:sz w:val="24"/>
                <w:szCs w:val="24"/>
              </w:rPr>
              <w:t xml:space="preserve">: Das Erstiwochenende hat sich in den vergangenen Jahren für die neuen Erstsemesterstudierenden als wichtige Gelegenheit sich kennenzulernen und schon existierende Bindungen und Freundschaften zu vertiefen erwiesen und stellt als solche einen wichtigen Termin im Kalender der Erstsemester dar. </w:t>
            </w:r>
            <w:r w:rsidRPr="005F038B">
              <w:rPr>
                <w:rFonts w:ascii="Calibri" w:hAnsi="Calibri"/>
                <w:sz w:val="24"/>
                <w:szCs w:val="24"/>
              </w:rPr>
              <w:t xml:space="preserve">Das Ersti-Wochenende ist </w:t>
            </w:r>
            <w:r>
              <w:rPr>
                <w:rFonts w:ascii="Calibri" w:hAnsi="Calibri"/>
                <w:sz w:val="24"/>
                <w:szCs w:val="24"/>
              </w:rPr>
              <w:t xml:space="preserve">also </w:t>
            </w:r>
            <w:r w:rsidRPr="005F038B">
              <w:rPr>
                <w:rFonts w:ascii="Calibri" w:hAnsi="Calibri"/>
                <w:sz w:val="24"/>
                <w:szCs w:val="24"/>
              </w:rPr>
              <w:t>eine Maßnahme für die Studienanfänger</w:t>
            </w:r>
            <w:r>
              <w:rPr>
                <w:rFonts w:ascii="Calibri" w:hAnsi="Calibri"/>
                <w:sz w:val="24"/>
                <w:szCs w:val="24"/>
              </w:rPr>
              <w:t>,</w:t>
            </w:r>
            <w:r w:rsidRPr="005F038B">
              <w:rPr>
                <w:rFonts w:ascii="Calibri" w:hAnsi="Calibri"/>
                <w:sz w:val="24"/>
                <w:szCs w:val="24"/>
              </w:rPr>
              <w:t xml:space="preserve"> um sich untereinander und auch die Betreuer als </w:t>
            </w:r>
            <w:r>
              <w:rPr>
                <w:rFonts w:ascii="Calibri" w:hAnsi="Calibri"/>
                <w:sz w:val="24"/>
                <w:szCs w:val="24"/>
              </w:rPr>
              <w:t>Studierenden</w:t>
            </w:r>
            <w:r w:rsidRPr="005F038B">
              <w:rPr>
                <w:rFonts w:ascii="Calibri" w:hAnsi="Calibri"/>
                <w:sz w:val="24"/>
                <w:szCs w:val="24"/>
              </w:rPr>
              <w:t xml:space="preserve"> der höheren Semester besser kennen zu lernen. Dies soll den Gemeinschaftssinn stärken und den Erstis den Start ins Studium erleichtern, da sie so einfacher soziale Kontakte knüpfen können.</w:t>
            </w:r>
            <w:r>
              <w:rPr>
                <w:rFonts w:ascii="Calibri" w:hAnsi="Calibri"/>
                <w:sz w:val="24"/>
                <w:szCs w:val="24"/>
              </w:rPr>
              <w:t xml:space="preserve"> Da das Ersti-Wochenende 2021 leider ausgefallen ist, wird die Durchführung auf 2022 verschoben. </w:t>
            </w:r>
            <w:r w:rsidRPr="00424CBC">
              <w:rPr>
                <w:rFonts w:ascii="Calibri" w:hAnsi="Calibri"/>
                <w:sz w:val="24"/>
                <w:szCs w:val="24"/>
              </w:rPr>
              <w:t xml:space="preserve">Im Rahmen dieses Wochenendes stellt die Fachschaft </w:t>
            </w:r>
            <w:r>
              <w:rPr>
                <w:rFonts w:ascii="Calibri" w:hAnsi="Calibri"/>
                <w:sz w:val="24"/>
                <w:szCs w:val="24"/>
              </w:rPr>
              <w:t xml:space="preserve">die Unterkunft im </w:t>
            </w:r>
            <w:r w:rsidRPr="00424CBC">
              <w:rPr>
                <w:rFonts w:ascii="Calibri" w:hAnsi="Calibri"/>
                <w:sz w:val="24"/>
                <w:szCs w:val="24"/>
              </w:rPr>
              <w:t xml:space="preserve">Nibelungenturm in Worms </w:t>
            </w:r>
            <w:r>
              <w:rPr>
                <w:rFonts w:ascii="Calibri" w:hAnsi="Calibri"/>
                <w:sz w:val="24"/>
                <w:szCs w:val="24"/>
              </w:rPr>
              <w:t xml:space="preserve">sowie </w:t>
            </w:r>
            <w:r w:rsidRPr="00424CBC">
              <w:rPr>
                <w:rFonts w:ascii="Calibri" w:hAnsi="Calibri"/>
                <w:sz w:val="24"/>
                <w:szCs w:val="24"/>
              </w:rPr>
              <w:t xml:space="preserve">auch Essen, Getränke und ein im Sinne des Kennenlernens konzipiertes Rahmenprogramm, für das ebenfalls finanzielle Mittel benötigt werden. Auf diese Art und Weise soll für die Teilnehmer ein möglichst schönes und stressfreies Wochenende ermöglicht werden. </w:t>
            </w:r>
            <w:r w:rsidRPr="000B144C">
              <w:rPr>
                <w:rFonts w:ascii="Calibri" w:hAnsi="Calibri"/>
                <w:sz w:val="24"/>
                <w:szCs w:val="24"/>
              </w:rPr>
              <w:t xml:space="preserve">Eine Eigenbeteiligung von 25 € pro Person wird erhoben. </w:t>
            </w:r>
          </w:p>
          <w:p w14:paraId="045A3F01" w14:textId="4C209093" w:rsidR="00A74A79" w:rsidRDefault="00C07296" w:rsidP="00C07296">
            <w:pPr>
              <w:spacing w:line="276" w:lineRule="auto"/>
              <w:rPr>
                <w:rFonts w:ascii="Calibri" w:hAnsi="Calibri"/>
                <w:sz w:val="24"/>
                <w:szCs w:val="24"/>
              </w:rPr>
            </w:pPr>
            <w:r w:rsidRPr="00424CBC">
              <w:rPr>
                <w:rFonts w:ascii="Calibri" w:hAnsi="Calibri"/>
                <w:sz w:val="24"/>
                <w:szCs w:val="24"/>
              </w:rPr>
              <w:t>Abgeleitet aus der Verpflegung</w:t>
            </w:r>
            <w:r>
              <w:rPr>
                <w:rFonts w:ascii="Calibri" w:hAnsi="Calibri"/>
                <w:sz w:val="24"/>
                <w:szCs w:val="24"/>
              </w:rPr>
              <w:t>, den Mietkosten, sowie den Transportkosten der Einkäufe (Fahrtkosten) für die</w:t>
            </w:r>
            <w:r w:rsidRPr="00424CBC">
              <w:rPr>
                <w:rFonts w:ascii="Calibri" w:hAnsi="Calibri"/>
                <w:sz w:val="24"/>
                <w:szCs w:val="24"/>
              </w:rPr>
              <w:t xml:space="preserve"> erwarteten 45 Personen, dem geplanten Rahmenprogramm</w:t>
            </w:r>
            <w:r>
              <w:rPr>
                <w:rFonts w:ascii="Calibri" w:hAnsi="Calibri"/>
                <w:sz w:val="24"/>
                <w:szCs w:val="24"/>
              </w:rPr>
              <w:t xml:space="preserve"> </w:t>
            </w:r>
            <w:r w:rsidRPr="00424CBC">
              <w:rPr>
                <w:rFonts w:ascii="Calibri" w:hAnsi="Calibri"/>
                <w:sz w:val="24"/>
                <w:szCs w:val="24"/>
              </w:rPr>
              <w:t xml:space="preserve">und den Erfahrungen der vergangenen Jahre ist dafür ein Budget von </w:t>
            </w:r>
            <w:r w:rsidRPr="005F038B">
              <w:rPr>
                <w:rFonts w:ascii="Calibri" w:hAnsi="Calibri"/>
                <w:b/>
                <w:bCs/>
                <w:sz w:val="24"/>
                <w:szCs w:val="24"/>
              </w:rPr>
              <w:t>1</w:t>
            </w:r>
            <w:r>
              <w:rPr>
                <w:rFonts w:ascii="Calibri" w:hAnsi="Calibri"/>
                <w:b/>
                <w:bCs/>
                <w:sz w:val="24"/>
                <w:szCs w:val="24"/>
              </w:rPr>
              <w:t>700</w:t>
            </w:r>
            <w:r w:rsidRPr="00424CBC">
              <w:rPr>
                <w:rFonts w:ascii="Calibri" w:hAnsi="Calibri"/>
                <w:b/>
                <w:bCs/>
                <w:sz w:val="24"/>
                <w:szCs w:val="24"/>
              </w:rPr>
              <w:t xml:space="preserve"> €</w:t>
            </w:r>
            <w:r w:rsidRPr="00424CBC">
              <w:rPr>
                <w:rFonts w:ascii="Calibri" w:hAnsi="Calibri"/>
                <w:sz w:val="24"/>
                <w:szCs w:val="24"/>
              </w:rPr>
              <w:t xml:space="preserve"> </w:t>
            </w:r>
            <w:r>
              <w:rPr>
                <w:rFonts w:ascii="Calibri" w:hAnsi="Calibri"/>
                <w:sz w:val="24"/>
                <w:szCs w:val="24"/>
              </w:rPr>
              <w:t xml:space="preserve">= </w:t>
            </w:r>
            <w:r w:rsidRPr="00424CBC">
              <w:rPr>
                <w:rFonts w:ascii="Calibri" w:hAnsi="Calibri"/>
                <w:sz w:val="24"/>
                <w:szCs w:val="24"/>
              </w:rPr>
              <w:t xml:space="preserve">550 € Verpflegung </w:t>
            </w:r>
            <w:r>
              <w:rPr>
                <w:rFonts w:ascii="Calibri" w:hAnsi="Calibri"/>
                <w:sz w:val="24"/>
                <w:szCs w:val="24"/>
              </w:rPr>
              <w:t xml:space="preserve">&amp; weitere Kosten </w:t>
            </w:r>
            <w:r w:rsidRPr="00424CBC">
              <w:rPr>
                <w:rFonts w:ascii="Calibri" w:hAnsi="Calibri"/>
                <w:sz w:val="24"/>
                <w:szCs w:val="24"/>
              </w:rPr>
              <w:t xml:space="preserve">+ </w:t>
            </w:r>
            <w:r>
              <w:rPr>
                <w:rFonts w:ascii="Calibri" w:hAnsi="Calibri"/>
                <w:sz w:val="24"/>
                <w:szCs w:val="24"/>
              </w:rPr>
              <w:t>50</w:t>
            </w:r>
            <w:r w:rsidRPr="00424CBC">
              <w:rPr>
                <w:rFonts w:ascii="Calibri" w:hAnsi="Calibri"/>
                <w:sz w:val="24"/>
                <w:szCs w:val="24"/>
              </w:rPr>
              <w:t xml:space="preserve"> € Fahrtkosten</w:t>
            </w:r>
            <w:r>
              <w:rPr>
                <w:rFonts w:ascii="Calibri" w:hAnsi="Calibri"/>
                <w:sz w:val="24"/>
                <w:szCs w:val="24"/>
              </w:rPr>
              <w:t xml:space="preserve"> + 1100 € Mietkosten (davon 640 € Anzahlung 2021) </w:t>
            </w:r>
            <w:r w:rsidRPr="00424CBC">
              <w:rPr>
                <w:rFonts w:ascii="Calibri" w:hAnsi="Calibri"/>
                <w:sz w:val="24"/>
                <w:szCs w:val="24"/>
              </w:rPr>
              <w:t>vorgesehen</w:t>
            </w:r>
            <w:r>
              <w:rPr>
                <w:rFonts w:ascii="Calibri" w:hAnsi="Calibri"/>
                <w:sz w:val="24"/>
                <w:szCs w:val="24"/>
              </w:rPr>
              <w:t>.</w:t>
            </w:r>
            <w:r w:rsidRPr="00424CBC">
              <w:rPr>
                <w:rFonts w:ascii="Calibri" w:hAnsi="Calibri"/>
                <w:sz w:val="24"/>
                <w:szCs w:val="24"/>
              </w:rPr>
              <w:t xml:space="preserve"> </w:t>
            </w:r>
          </w:p>
          <w:p w14:paraId="185727E1" w14:textId="62A1995C" w:rsidR="00E76B98" w:rsidRDefault="00E76B98" w:rsidP="00C07296">
            <w:pPr>
              <w:spacing w:line="276" w:lineRule="auto"/>
              <w:rPr>
                <w:rFonts w:ascii="Calibri" w:hAnsi="Calibri"/>
                <w:sz w:val="24"/>
                <w:szCs w:val="24"/>
              </w:rPr>
            </w:pPr>
          </w:p>
          <w:p w14:paraId="6C854838" w14:textId="77777777" w:rsidR="00E76B98" w:rsidRPr="00E76B98" w:rsidRDefault="00E76B98" w:rsidP="00C07296">
            <w:pPr>
              <w:spacing w:line="276" w:lineRule="auto"/>
              <w:rPr>
                <w:rFonts w:ascii="Calibri" w:hAnsi="Calibri"/>
                <w:sz w:val="24"/>
                <w:szCs w:val="24"/>
              </w:rPr>
            </w:pPr>
          </w:p>
          <w:p w14:paraId="107360AF" w14:textId="08FD9C1A" w:rsidR="00C07296" w:rsidRPr="00A74A79" w:rsidRDefault="00C07296" w:rsidP="00C07296">
            <w:pPr>
              <w:spacing w:line="276" w:lineRule="auto"/>
              <w:rPr>
                <w:rFonts w:ascii="Calibri" w:hAnsi="Calibri"/>
                <w:sz w:val="24"/>
                <w:szCs w:val="24"/>
              </w:rPr>
            </w:pPr>
            <w:r w:rsidRPr="00C07296">
              <w:rPr>
                <w:rFonts w:ascii="Calibri" w:hAnsi="Calibri"/>
                <w:b/>
                <w:sz w:val="24"/>
                <w:szCs w:val="24"/>
              </w:rPr>
              <w:lastRenderedPageBreak/>
              <w:t>[721.0236 - Orientierungsveranstaltungen und dergleichen]</w:t>
            </w:r>
          </w:p>
          <w:p w14:paraId="3550C76E" w14:textId="3A6D3E55" w:rsidR="00C07296" w:rsidRDefault="00C07296" w:rsidP="00C07296">
            <w:pPr>
              <w:spacing w:line="276" w:lineRule="auto"/>
              <w:rPr>
                <w:rFonts w:ascii="Calibri" w:hAnsi="Calibri"/>
                <w:sz w:val="24"/>
                <w:szCs w:val="24"/>
              </w:rPr>
            </w:pPr>
            <w:r>
              <w:rPr>
                <w:rFonts w:ascii="Calibri" w:hAnsi="Calibri"/>
                <w:sz w:val="24"/>
                <w:szCs w:val="24"/>
              </w:rPr>
              <w:t>Die Fachschaft beschließt, die</w:t>
            </w:r>
            <w:r w:rsidRPr="00AF66ED">
              <w:rPr>
                <w:rFonts w:ascii="Calibri" w:hAnsi="Calibri"/>
                <w:sz w:val="24"/>
                <w:szCs w:val="24"/>
              </w:rPr>
              <w:t xml:space="preserve"> </w:t>
            </w:r>
            <w:r>
              <w:rPr>
                <w:rFonts w:ascii="Calibri" w:hAnsi="Calibri"/>
                <w:sz w:val="24"/>
                <w:szCs w:val="24"/>
              </w:rPr>
              <w:t>Anzahlung</w:t>
            </w:r>
            <w:r w:rsidR="000E5B9A">
              <w:rPr>
                <w:rFonts w:ascii="Calibri" w:hAnsi="Calibri"/>
                <w:sz w:val="24"/>
                <w:szCs w:val="24"/>
              </w:rPr>
              <w:t xml:space="preserve"> </w:t>
            </w:r>
            <w:r w:rsidR="000E5B9A">
              <w:rPr>
                <w:rFonts w:ascii="Calibri" w:hAnsi="Calibri"/>
                <w:sz w:val="24"/>
                <w:szCs w:val="24"/>
              </w:rPr>
              <w:t>der Miete</w:t>
            </w:r>
            <w:r>
              <w:rPr>
                <w:rFonts w:ascii="Calibri" w:hAnsi="Calibri"/>
                <w:sz w:val="24"/>
                <w:szCs w:val="24"/>
              </w:rPr>
              <w:t xml:space="preserve"> für das auf 2022 verschobene </w:t>
            </w:r>
            <w:r w:rsidRPr="00A74A79">
              <w:rPr>
                <w:rFonts w:ascii="Calibri" w:hAnsi="Calibri"/>
                <w:b/>
                <w:sz w:val="24"/>
                <w:szCs w:val="24"/>
              </w:rPr>
              <w:t>Ersti-Wochenende</w:t>
            </w:r>
            <w:r>
              <w:rPr>
                <w:rFonts w:ascii="Calibri" w:hAnsi="Calibri"/>
                <w:sz w:val="24"/>
                <w:szCs w:val="24"/>
              </w:rPr>
              <w:t xml:space="preserve"> mit 640 € zu erstatten.</w:t>
            </w:r>
          </w:p>
          <w:p w14:paraId="76FFA717" w14:textId="797427F0" w:rsidR="00C07296" w:rsidRDefault="00C07296" w:rsidP="00C07296">
            <w:pPr>
              <w:spacing w:line="276" w:lineRule="auto"/>
              <w:rPr>
                <w:rFonts w:ascii="Calibri" w:hAnsi="Calibri"/>
                <w:sz w:val="24"/>
                <w:szCs w:val="24"/>
              </w:rPr>
            </w:pPr>
            <w:r w:rsidRPr="002E616C">
              <w:rPr>
                <w:rFonts w:ascii="Calibri" w:hAnsi="Calibri"/>
                <w:b/>
                <w:sz w:val="24"/>
                <w:szCs w:val="24"/>
              </w:rPr>
              <w:t>Abstimmung</w:t>
            </w:r>
            <w:r>
              <w:rPr>
                <w:rFonts w:ascii="Calibri" w:hAnsi="Calibri"/>
                <w:sz w:val="24"/>
                <w:szCs w:val="24"/>
              </w:rPr>
              <w:t>: 22</w:t>
            </w:r>
            <w:r>
              <w:rPr>
                <w:sz w:val="24"/>
                <w:szCs w:val="24"/>
              </w:rPr>
              <w:t xml:space="preserve"> Ja (einstimmig</w:t>
            </w:r>
            <w:r>
              <w:rPr>
                <w:sz w:val="24"/>
                <w:szCs w:val="24"/>
              </w:rPr>
              <w:t xml:space="preserve"> angenommen</w:t>
            </w:r>
            <w:r>
              <w:rPr>
                <w:sz w:val="24"/>
                <w:szCs w:val="24"/>
              </w:rPr>
              <w:t>)</w:t>
            </w:r>
          </w:p>
          <w:p w14:paraId="48BA1F48" w14:textId="77777777" w:rsidR="00C07296" w:rsidRPr="00C07296" w:rsidRDefault="00C07296" w:rsidP="00C07296">
            <w:pPr>
              <w:spacing w:line="276" w:lineRule="auto"/>
              <w:rPr>
                <w:rFonts w:ascii="Calibri" w:hAnsi="Calibri"/>
                <w:b/>
                <w:sz w:val="24"/>
                <w:szCs w:val="24"/>
              </w:rPr>
            </w:pPr>
            <w:r w:rsidRPr="00C07296">
              <w:rPr>
                <w:rFonts w:ascii="Calibri" w:hAnsi="Calibri"/>
                <w:b/>
                <w:sz w:val="24"/>
                <w:szCs w:val="24"/>
              </w:rPr>
              <w:t>[340.0236 – zweckgebundene Rücklagen]</w:t>
            </w:r>
          </w:p>
          <w:p w14:paraId="274EE5CC" w14:textId="77777777" w:rsidR="00C07296" w:rsidRPr="00424CBC" w:rsidRDefault="00C07296" w:rsidP="00C07296">
            <w:pPr>
              <w:spacing w:line="276" w:lineRule="auto"/>
              <w:rPr>
                <w:rFonts w:ascii="Calibri" w:hAnsi="Calibri"/>
                <w:sz w:val="24"/>
                <w:szCs w:val="24"/>
              </w:rPr>
            </w:pPr>
            <w:r>
              <w:rPr>
                <w:rFonts w:ascii="Calibri" w:hAnsi="Calibri"/>
                <w:sz w:val="24"/>
                <w:szCs w:val="24"/>
              </w:rPr>
              <w:t>Die Fachschaft beschließt, die</w:t>
            </w:r>
            <w:r w:rsidRPr="00AF66ED">
              <w:rPr>
                <w:rFonts w:ascii="Calibri" w:hAnsi="Calibri"/>
                <w:sz w:val="24"/>
                <w:szCs w:val="24"/>
              </w:rPr>
              <w:t xml:space="preserve"> </w:t>
            </w:r>
            <w:r>
              <w:rPr>
                <w:rFonts w:ascii="Calibri" w:hAnsi="Calibri"/>
                <w:sz w:val="24"/>
                <w:szCs w:val="24"/>
              </w:rPr>
              <w:t xml:space="preserve">weiteren Kosten für das auf 2022 verschobene </w:t>
            </w:r>
            <w:r w:rsidRPr="00A74A79">
              <w:rPr>
                <w:rFonts w:ascii="Calibri" w:hAnsi="Calibri"/>
                <w:b/>
                <w:sz w:val="24"/>
                <w:szCs w:val="24"/>
              </w:rPr>
              <w:t>Ersti-Wochenende</w:t>
            </w:r>
            <w:r>
              <w:rPr>
                <w:rFonts w:ascii="Calibri" w:hAnsi="Calibri"/>
                <w:sz w:val="24"/>
                <w:szCs w:val="24"/>
              </w:rPr>
              <w:t xml:space="preserve"> mit bis zu 1060 € zu erstatten.</w:t>
            </w:r>
          </w:p>
          <w:p w14:paraId="03C56EBD" w14:textId="66F4E26B" w:rsidR="0021661C" w:rsidRDefault="00C07296" w:rsidP="0021661C">
            <w:pPr>
              <w:spacing w:line="276" w:lineRule="auto"/>
              <w:rPr>
                <w:sz w:val="24"/>
                <w:szCs w:val="24"/>
              </w:rPr>
            </w:pPr>
            <w:r w:rsidRPr="002E616C">
              <w:rPr>
                <w:b/>
              </w:rPr>
              <w:t>Abstimmung</w:t>
            </w:r>
            <w:r>
              <w:t xml:space="preserve">: </w:t>
            </w:r>
            <w:r>
              <w:rPr>
                <w:rFonts w:ascii="Calibri" w:hAnsi="Calibri"/>
                <w:sz w:val="24"/>
                <w:szCs w:val="24"/>
              </w:rPr>
              <w:t>22</w:t>
            </w:r>
            <w:r>
              <w:rPr>
                <w:sz w:val="24"/>
                <w:szCs w:val="24"/>
              </w:rPr>
              <w:t xml:space="preserve"> Ja (einstimmig angenommen)</w:t>
            </w:r>
          </w:p>
          <w:p w14:paraId="5B9F0267" w14:textId="77777777" w:rsidR="002353BA" w:rsidRPr="002353BA" w:rsidRDefault="002353BA" w:rsidP="0021661C">
            <w:pPr>
              <w:spacing w:line="276" w:lineRule="auto"/>
              <w:rPr>
                <w:rFonts w:ascii="Calibri" w:hAnsi="Calibri"/>
                <w:sz w:val="24"/>
                <w:szCs w:val="24"/>
              </w:rPr>
            </w:pPr>
          </w:p>
          <w:p w14:paraId="6373B9F8" w14:textId="6A2C8D07" w:rsidR="009B7499" w:rsidRPr="009B7499" w:rsidRDefault="009B7499" w:rsidP="009B7499">
            <w:pPr>
              <w:pStyle w:val="Listenabsatz"/>
              <w:numPr>
                <w:ilvl w:val="0"/>
                <w:numId w:val="18"/>
              </w:numPr>
              <w:tabs>
                <w:tab w:val="left" w:pos="0"/>
              </w:tabs>
              <w:suppressAutoHyphens/>
              <w:spacing w:after="0" w:line="240" w:lineRule="auto"/>
              <w:rPr>
                <w:rFonts w:eastAsia="Calibri" w:cstheme="minorHAnsi"/>
                <w:sz w:val="24"/>
                <w:szCs w:val="24"/>
              </w:rPr>
            </w:pPr>
            <w:r>
              <w:rPr>
                <w:rFonts w:eastAsia="Calibri" w:cstheme="minorHAnsi"/>
                <w:sz w:val="24"/>
                <w:szCs w:val="24"/>
              </w:rPr>
              <w:t>Wochenende</w:t>
            </w:r>
            <w:r w:rsidR="00050289">
              <w:rPr>
                <w:rFonts w:eastAsia="Calibri" w:cstheme="minorHAnsi"/>
                <w:sz w:val="24"/>
                <w:szCs w:val="24"/>
              </w:rPr>
              <w:t xml:space="preserve">n für beide </w:t>
            </w:r>
            <w:r w:rsidR="002353BA">
              <w:rPr>
                <w:rFonts w:eastAsia="Calibri" w:cstheme="minorHAnsi"/>
                <w:sz w:val="24"/>
                <w:szCs w:val="24"/>
              </w:rPr>
              <w:t>Fahrten</w:t>
            </w:r>
            <w:r w:rsidR="00050289">
              <w:rPr>
                <w:rFonts w:eastAsia="Calibri" w:cstheme="minorHAnsi"/>
                <w:sz w:val="24"/>
                <w:szCs w:val="24"/>
              </w:rPr>
              <w:br/>
            </w:r>
            <w:r w:rsidR="00050289" w:rsidRPr="00050289">
              <w:rPr>
                <w:rFonts w:eastAsia="Calibri" w:cstheme="minorHAnsi"/>
                <w:sz w:val="24"/>
                <w:szCs w:val="24"/>
              </w:rPr>
              <w:sym w:font="Wingdings" w:char="F0E0"/>
            </w:r>
            <w:r>
              <w:rPr>
                <w:rFonts w:eastAsia="Calibri" w:cstheme="minorHAnsi"/>
                <w:sz w:val="24"/>
                <w:szCs w:val="24"/>
              </w:rPr>
              <w:t xml:space="preserve"> 13.-15.05.2022 und 20.- 22.05.2022</w:t>
            </w:r>
          </w:p>
          <w:p w14:paraId="5523BE65" w14:textId="763CC34B" w:rsidR="00367A26" w:rsidRDefault="009B7499" w:rsidP="00050289">
            <w:pPr>
              <w:pStyle w:val="Listenabsatz"/>
              <w:numPr>
                <w:ilvl w:val="0"/>
                <w:numId w:val="18"/>
              </w:numPr>
              <w:tabs>
                <w:tab w:val="left" w:pos="0"/>
              </w:tabs>
              <w:suppressAutoHyphens/>
              <w:spacing w:after="0" w:line="240" w:lineRule="auto"/>
              <w:rPr>
                <w:rFonts w:eastAsia="Calibri" w:cstheme="minorHAnsi"/>
                <w:sz w:val="24"/>
                <w:szCs w:val="24"/>
              </w:rPr>
            </w:pPr>
            <w:r>
              <w:rPr>
                <w:rFonts w:eastAsia="Calibri" w:cstheme="minorHAnsi"/>
                <w:sz w:val="24"/>
                <w:szCs w:val="24"/>
              </w:rPr>
              <w:t>Festlegung Leiter*in, bzw. verantwortliche Person</w:t>
            </w:r>
            <w:r w:rsidR="00633FDF">
              <w:rPr>
                <w:rFonts w:eastAsia="Calibri" w:cstheme="minorHAnsi"/>
                <w:sz w:val="24"/>
                <w:szCs w:val="24"/>
              </w:rPr>
              <w:t xml:space="preserve"> für jeweiliges Wochenende </w:t>
            </w:r>
            <w:r w:rsidR="00B82238">
              <w:rPr>
                <w:rFonts w:eastAsia="Calibri" w:cstheme="minorHAnsi"/>
                <w:sz w:val="24"/>
                <w:szCs w:val="24"/>
              </w:rPr>
              <w:t>(Vertrag)</w:t>
            </w:r>
            <w:r w:rsidR="00B82238">
              <w:rPr>
                <w:rFonts w:eastAsia="Calibri" w:cstheme="minorHAnsi"/>
                <w:sz w:val="24"/>
                <w:szCs w:val="24"/>
              </w:rPr>
              <w:br/>
            </w:r>
            <w:r w:rsidR="00B82238" w:rsidRPr="00B82238">
              <w:rPr>
                <w:rFonts w:eastAsia="Calibri" w:cstheme="minorHAnsi"/>
                <w:sz w:val="24"/>
                <w:szCs w:val="24"/>
              </w:rPr>
              <w:sym w:font="Wingdings" w:char="F0E0"/>
            </w:r>
            <w:r w:rsidR="00B82238">
              <w:rPr>
                <w:rFonts w:eastAsia="Calibri" w:cstheme="minorHAnsi"/>
                <w:sz w:val="24"/>
                <w:szCs w:val="24"/>
              </w:rPr>
              <w:t xml:space="preserve"> Henriette für die Dritti-Fahrt</w:t>
            </w:r>
            <w:r w:rsidR="00B82238">
              <w:rPr>
                <w:rFonts w:eastAsia="Calibri" w:cstheme="minorHAnsi"/>
                <w:sz w:val="24"/>
                <w:szCs w:val="24"/>
              </w:rPr>
              <w:br/>
            </w:r>
            <w:r w:rsidR="00B82238" w:rsidRPr="00B82238">
              <w:rPr>
                <w:rFonts w:eastAsia="Calibri" w:cstheme="minorHAnsi"/>
                <w:sz w:val="24"/>
                <w:szCs w:val="24"/>
              </w:rPr>
              <w:sym w:font="Wingdings" w:char="F0E0"/>
            </w:r>
            <w:r w:rsidR="00B82238">
              <w:rPr>
                <w:rFonts w:eastAsia="Calibri" w:cstheme="minorHAnsi"/>
                <w:sz w:val="24"/>
                <w:szCs w:val="24"/>
              </w:rPr>
              <w:t xml:space="preserve"> Valentina für die Ersti-Fahrt </w:t>
            </w:r>
          </w:p>
          <w:p w14:paraId="3CD2CDAA" w14:textId="1B923D40" w:rsidR="00472632" w:rsidRPr="00050289" w:rsidRDefault="00472632" w:rsidP="00050289">
            <w:pPr>
              <w:pStyle w:val="Listenabsatz"/>
              <w:numPr>
                <w:ilvl w:val="0"/>
                <w:numId w:val="18"/>
              </w:numPr>
              <w:tabs>
                <w:tab w:val="left" w:pos="0"/>
              </w:tabs>
              <w:suppressAutoHyphens/>
              <w:spacing w:after="0" w:line="240" w:lineRule="auto"/>
              <w:rPr>
                <w:rFonts w:eastAsia="Calibri" w:cstheme="minorHAnsi"/>
                <w:sz w:val="24"/>
                <w:szCs w:val="24"/>
              </w:rPr>
            </w:pPr>
            <w:r>
              <w:rPr>
                <w:rFonts w:eastAsia="Calibri" w:cstheme="minorHAnsi"/>
                <w:sz w:val="24"/>
                <w:szCs w:val="24"/>
              </w:rPr>
              <w:t>weiterführende Frage: Ersti- und Dritti- Fahrt für die Master- Studierenden</w:t>
            </w:r>
            <w:r w:rsidR="00A16D1F">
              <w:rPr>
                <w:rFonts w:eastAsia="Calibri" w:cstheme="minorHAnsi"/>
                <w:sz w:val="24"/>
                <w:szCs w:val="24"/>
              </w:rPr>
              <w:br/>
            </w:r>
            <w:r w:rsidR="00A16D1F" w:rsidRPr="00A16D1F">
              <w:rPr>
                <w:rFonts w:eastAsia="Calibri" w:cstheme="minorHAnsi"/>
                <w:sz w:val="24"/>
                <w:szCs w:val="24"/>
              </w:rPr>
              <w:sym w:font="Wingdings" w:char="F0E0"/>
            </w:r>
            <w:r w:rsidR="00A16D1F">
              <w:rPr>
                <w:rFonts w:eastAsia="Calibri" w:cstheme="minorHAnsi"/>
                <w:sz w:val="24"/>
                <w:szCs w:val="24"/>
              </w:rPr>
              <w:t xml:space="preserve"> TOP für nächste Woche </w:t>
            </w:r>
          </w:p>
        </w:tc>
      </w:tr>
      <w:tr w:rsidR="007E0204" w:rsidRPr="007E0204" w14:paraId="22B56DA4"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E7758AA"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lastRenderedPageBreak/>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43916BF7" w14:textId="092065CC" w:rsidR="00067B07" w:rsidRPr="00A9087E" w:rsidRDefault="00D02D4E" w:rsidP="007E0204">
            <w:pPr>
              <w:tabs>
                <w:tab w:val="left" w:pos="0"/>
              </w:tabs>
              <w:suppressAutoHyphens/>
              <w:spacing w:after="0" w:line="240" w:lineRule="auto"/>
              <w:rPr>
                <w:rFonts w:eastAsia="Calibri" w:cstheme="minorHAnsi"/>
                <w:sz w:val="24"/>
                <w:szCs w:val="24"/>
              </w:rPr>
            </w:pPr>
            <w:r>
              <w:rPr>
                <w:rFonts w:eastAsia="Calibri" w:cstheme="minorHAnsi"/>
                <w:sz w:val="24"/>
                <w:szCs w:val="24"/>
              </w:rPr>
              <w:t xml:space="preserve">Einreichen </w:t>
            </w:r>
            <w:r w:rsidR="002353BA">
              <w:rPr>
                <w:rFonts w:eastAsia="Calibri" w:cstheme="minorHAnsi"/>
                <w:sz w:val="24"/>
                <w:szCs w:val="24"/>
              </w:rPr>
              <w:t xml:space="preserve">der Unterlagen beim </w:t>
            </w:r>
            <w:proofErr w:type="spellStart"/>
            <w:r w:rsidR="002353BA">
              <w:rPr>
                <w:rFonts w:eastAsia="Calibri" w:cstheme="minorHAnsi"/>
                <w:sz w:val="24"/>
                <w:szCs w:val="24"/>
              </w:rPr>
              <w:t>StuRa</w:t>
            </w:r>
            <w:proofErr w:type="spellEnd"/>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3CE7C676" w14:textId="7C995D49" w:rsidR="00026B7D" w:rsidRPr="007E0204" w:rsidRDefault="00D02D4E" w:rsidP="00470915">
            <w:pPr>
              <w:tabs>
                <w:tab w:val="left" w:pos="0"/>
              </w:tabs>
              <w:suppressAutoHyphens/>
              <w:spacing w:after="0" w:line="240" w:lineRule="auto"/>
              <w:rPr>
                <w:rFonts w:eastAsia="Calibri" w:cstheme="minorHAnsi"/>
              </w:rPr>
            </w:pPr>
            <w:r>
              <w:rPr>
                <w:rFonts w:eastAsia="Calibri" w:cstheme="minorHAnsi"/>
              </w:rPr>
              <w:t>Laurids</w:t>
            </w:r>
          </w:p>
        </w:tc>
      </w:tr>
    </w:tbl>
    <w:p w14:paraId="253BFF13" w14:textId="77777777" w:rsidR="00067B07" w:rsidRPr="007E0204" w:rsidRDefault="00067B07">
      <w:pPr>
        <w:suppressAutoHyphens/>
        <w:spacing w:after="0" w:line="240" w:lineRule="auto"/>
        <w:rPr>
          <w:rFonts w:eastAsia="Calibri" w:cstheme="minorHAnsi"/>
          <w:color w:val="000000"/>
          <w:sz w:val="24"/>
        </w:rPr>
      </w:pPr>
    </w:p>
    <w:p w14:paraId="09B55538" w14:textId="6E41A4A8"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 xml:space="preserve">TOP 10 </w:t>
      </w:r>
    </w:p>
    <w:tbl>
      <w:tblPr>
        <w:tblW w:w="0" w:type="auto"/>
        <w:tblInd w:w="108" w:type="dxa"/>
        <w:tblCellMar>
          <w:left w:w="10" w:type="dxa"/>
          <w:right w:w="10" w:type="dxa"/>
        </w:tblCellMar>
        <w:tblLook w:val="0000" w:firstRow="0" w:lastRow="0" w:firstColumn="0" w:lastColumn="0" w:noHBand="0" w:noVBand="0"/>
      </w:tblPr>
      <w:tblGrid>
        <w:gridCol w:w="1413"/>
        <w:gridCol w:w="4738"/>
        <w:gridCol w:w="2767"/>
      </w:tblGrid>
      <w:tr w:rsidR="00067B07" w:rsidRPr="00886531" w14:paraId="2E3826E5"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C930C9B"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0573FD3" w14:textId="0C19F4A7" w:rsidR="00067B07" w:rsidRPr="008F502C" w:rsidRDefault="00553B1F">
            <w:pPr>
              <w:suppressAutoHyphens/>
              <w:spacing w:after="0" w:line="240" w:lineRule="auto"/>
              <w:rPr>
                <w:rFonts w:eastAsia="Calibri" w:cstheme="minorHAnsi"/>
                <w:b/>
                <w:bCs/>
                <w:sz w:val="24"/>
                <w:szCs w:val="24"/>
              </w:rPr>
            </w:pPr>
            <w:r w:rsidRPr="008F502C">
              <w:rPr>
                <w:rFonts w:eastAsia="Calibri" w:cstheme="minorHAnsi"/>
                <w:b/>
                <w:bCs/>
                <w:sz w:val="24"/>
                <w:szCs w:val="24"/>
              </w:rPr>
              <w:t xml:space="preserve">Vorstellung Fachschaftsrat </w:t>
            </w:r>
          </w:p>
        </w:tc>
      </w:tr>
      <w:tr w:rsidR="00067B07" w:rsidRPr="007E0204" w14:paraId="65E76241"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B38DD3C" w14:textId="77777777" w:rsidR="00067B07" w:rsidRPr="00886531" w:rsidRDefault="00067B07">
            <w:pPr>
              <w:suppressAutoHyphens/>
              <w:spacing w:after="0" w:line="240" w:lineRule="auto"/>
              <w:rPr>
                <w:rFonts w:eastAsia="Calibri" w:cstheme="minorHAnsi"/>
                <w:b/>
                <w:color w:val="000000"/>
                <w:sz w:val="24"/>
              </w:rPr>
            </w:pPr>
          </w:p>
          <w:p w14:paraId="0F8C17F3" w14:textId="77777777" w:rsidR="00067B07" w:rsidRPr="00886531" w:rsidRDefault="00067B07">
            <w:pPr>
              <w:suppressAutoHyphens/>
              <w:spacing w:after="0" w:line="240" w:lineRule="auto"/>
              <w:rPr>
                <w:rFonts w:eastAsia="Calibri" w:cstheme="minorHAns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3D9CF02" w14:textId="05C13EEE" w:rsidR="00A16D1F" w:rsidRPr="007E0204" w:rsidRDefault="00A16D1F" w:rsidP="00B82238">
            <w:pPr>
              <w:pStyle w:val="Listenabsatz"/>
              <w:numPr>
                <w:ilvl w:val="0"/>
                <w:numId w:val="19"/>
              </w:numPr>
              <w:tabs>
                <w:tab w:val="left" w:pos="0"/>
              </w:tabs>
              <w:suppressAutoHyphens/>
              <w:spacing w:after="0" w:line="240" w:lineRule="auto"/>
              <w:rPr>
                <w:rFonts w:eastAsia="Calibri" w:cstheme="minorHAnsi"/>
              </w:rPr>
            </w:pPr>
            <w:r>
              <w:rPr>
                <w:rFonts w:eastAsia="Calibri" w:cstheme="minorHAnsi"/>
              </w:rPr>
              <w:t xml:space="preserve">Ansprechpartner*innen für Probleme/ Anliegen innerhalb der Fachschaft </w:t>
            </w:r>
          </w:p>
        </w:tc>
      </w:tr>
      <w:tr w:rsidR="00067B07" w:rsidRPr="007E0204" w14:paraId="7AC23BBF"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8B15258"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45B0E80A" w14:textId="0AA9B14B" w:rsidR="00067B07" w:rsidRPr="00A9087E" w:rsidRDefault="00067B07" w:rsidP="00A9087E">
            <w:pPr>
              <w:suppressAutoHyphens/>
              <w:spacing w:after="0" w:line="240" w:lineRule="auto"/>
              <w:rPr>
                <w:rFonts w:eastAsia="Calibri" w:cstheme="minorHAnsi"/>
                <w:sz w:val="24"/>
                <w:szCs w:val="24"/>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EC29B08" w14:textId="1CCD4A57" w:rsidR="00067B07" w:rsidRPr="007E0204" w:rsidRDefault="00067B07">
            <w:pPr>
              <w:suppressAutoHyphens/>
              <w:spacing w:after="0" w:line="240" w:lineRule="auto"/>
              <w:rPr>
                <w:rFonts w:eastAsia="Calibri" w:cstheme="minorHAnsi"/>
              </w:rPr>
            </w:pPr>
          </w:p>
        </w:tc>
      </w:tr>
    </w:tbl>
    <w:p w14:paraId="087B1749" w14:textId="77777777" w:rsidR="00067B07" w:rsidRPr="007E0204" w:rsidRDefault="00067B07">
      <w:pPr>
        <w:suppressAutoHyphens/>
        <w:spacing w:after="0" w:line="240" w:lineRule="auto"/>
        <w:rPr>
          <w:rFonts w:eastAsia="Calibri" w:cstheme="minorHAnsi"/>
          <w:color w:val="000000"/>
          <w:sz w:val="24"/>
        </w:rPr>
      </w:pPr>
    </w:p>
    <w:p w14:paraId="7538F999" w14:textId="6756C461"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 xml:space="preserve">TOP 11 </w:t>
      </w:r>
    </w:p>
    <w:tbl>
      <w:tblPr>
        <w:tblW w:w="0" w:type="auto"/>
        <w:tblInd w:w="108" w:type="dxa"/>
        <w:tblCellMar>
          <w:left w:w="10" w:type="dxa"/>
          <w:right w:w="10" w:type="dxa"/>
        </w:tblCellMar>
        <w:tblLook w:val="0000" w:firstRow="0" w:lastRow="0" w:firstColumn="0" w:lastColumn="0" w:noHBand="0" w:noVBand="0"/>
      </w:tblPr>
      <w:tblGrid>
        <w:gridCol w:w="1414"/>
        <w:gridCol w:w="4734"/>
        <w:gridCol w:w="2770"/>
      </w:tblGrid>
      <w:tr w:rsidR="00067B07" w:rsidRPr="007E0204" w14:paraId="5A3D9FB9"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5CC579F" w14:textId="1A051B34" w:rsidR="00067B07" w:rsidRPr="007E0204" w:rsidRDefault="007429E3">
            <w:pPr>
              <w:suppressAutoHyphens/>
              <w:spacing w:after="0" w:line="240" w:lineRule="auto"/>
              <w:rPr>
                <w:rFonts w:eastAsia="Calibri" w:cstheme="minorHAnsi"/>
              </w:rPr>
            </w:pPr>
            <w:r w:rsidRPr="007E0204">
              <w:rPr>
                <w:rFonts w:eastAsia="Calibri" w:cstheme="minorHAns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B4A3E1D" w14:textId="7E68BCE3" w:rsidR="00067B07" w:rsidRPr="008F502C" w:rsidRDefault="00120B1F">
            <w:pPr>
              <w:suppressAutoHyphens/>
              <w:spacing w:after="0" w:line="240" w:lineRule="auto"/>
              <w:rPr>
                <w:rFonts w:eastAsia="Calibri" w:cstheme="minorHAnsi"/>
                <w:b/>
                <w:bCs/>
                <w:sz w:val="24"/>
                <w:szCs w:val="24"/>
              </w:rPr>
            </w:pPr>
            <w:r w:rsidRPr="008F502C">
              <w:rPr>
                <w:rFonts w:eastAsia="Calibri" w:cstheme="minorHAnsi"/>
                <w:b/>
                <w:bCs/>
                <w:sz w:val="24"/>
                <w:szCs w:val="24"/>
              </w:rPr>
              <w:t xml:space="preserve">4EU+ Infoabend </w:t>
            </w:r>
          </w:p>
        </w:tc>
      </w:tr>
      <w:tr w:rsidR="00067B07" w:rsidRPr="007E0204" w14:paraId="2C2380B2"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9255719" w14:textId="77777777" w:rsidR="00067B07" w:rsidRPr="007E0204" w:rsidRDefault="00067B07">
            <w:pPr>
              <w:suppressAutoHyphens/>
              <w:spacing w:after="0" w:line="240" w:lineRule="auto"/>
              <w:rPr>
                <w:rFonts w:eastAsia="Calibri" w:cstheme="minorHAnsi"/>
                <w:b/>
                <w:color w:val="000000"/>
                <w:sz w:val="24"/>
              </w:rPr>
            </w:pPr>
          </w:p>
          <w:p w14:paraId="788B1A38" w14:textId="77777777" w:rsidR="00067B07" w:rsidRPr="007E0204" w:rsidRDefault="00067B07">
            <w:pPr>
              <w:suppressAutoHyphens/>
              <w:spacing w:after="0" w:line="240" w:lineRule="auto"/>
              <w:rPr>
                <w:rFonts w:eastAsia="Calibri" w:cstheme="minorHAns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1A5085B1" w14:textId="0B41E5EB" w:rsidR="00120B1F" w:rsidRPr="0036734F" w:rsidRDefault="00120B1F" w:rsidP="006A6FF6">
            <w:pPr>
              <w:pStyle w:val="Listenabsatz"/>
              <w:numPr>
                <w:ilvl w:val="0"/>
                <w:numId w:val="24"/>
              </w:numPr>
              <w:suppressAutoHyphens/>
              <w:spacing w:after="0" w:line="240" w:lineRule="auto"/>
              <w:rPr>
                <w:rFonts w:eastAsia="Calibri" w:cstheme="minorHAnsi"/>
                <w:color w:val="000000"/>
                <w:sz w:val="24"/>
              </w:rPr>
            </w:pPr>
            <w:r w:rsidRPr="0036734F">
              <w:rPr>
                <w:rFonts w:eastAsia="Calibri" w:cstheme="minorHAnsi"/>
                <w:color w:val="000000"/>
                <w:sz w:val="24"/>
              </w:rPr>
              <w:t xml:space="preserve">Allianz von 6 europäischen Universitäten </w:t>
            </w:r>
            <w:r w:rsidR="00CA2C6B" w:rsidRPr="0036734F">
              <w:rPr>
                <w:rFonts w:eastAsia="Calibri" w:cstheme="minorHAnsi"/>
                <w:color w:val="000000"/>
                <w:sz w:val="24"/>
              </w:rPr>
              <w:t>(Prag, Paris, Kopenhagen, Mailand, Warschau, Heidelberg)</w:t>
            </w:r>
            <w:r w:rsidR="0082609E" w:rsidRPr="0036734F">
              <w:rPr>
                <w:rFonts w:eastAsia="Calibri" w:cstheme="minorHAnsi"/>
                <w:color w:val="000000"/>
                <w:sz w:val="24"/>
              </w:rPr>
              <w:t xml:space="preserve"> zur </w:t>
            </w:r>
            <w:r w:rsidRPr="0036734F">
              <w:rPr>
                <w:rFonts w:eastAsia="Calibri" w:cstheme="minorHAnsi"/>
                <w:color w:val="000000"/>
                <w:sz w:val="24"/>
              </w:rPr>
              <w:t>Vernetzung</w:t>
            </w:r>
            <w:r w:rsidR="0036734F" w:rsidRPr="0036734F">
              <w:rPr>
                <w:rFonts w:eastAsia="Calibri" w:cstheme="minorHAnsi"/>
                <w:color w:val="000000"/>
                <w:sz w:val="24"/>
              </w:rPr>
              <w:t>;</w:t>
            </w:r>
            <w:r w:rsidR="0036734F">
              <w:rPr>
                <w:rFonts w:eastAsia="Calibri" w:cstheme="minorHAnsi"/>
                <w:color w:val="000000"/>
                <w:sz w:val="24"/>
              </w:rPr>
              <w:t xml:space="preserve"> </w:t>
            </w:r>
            <w:r w:rsidRPr="0036734F">
              <w:rPr>
                <w:rFonts w:eastAsia="Calibri" w:cstheme="minorHAnsi"/>
                <w:color w:val="000000"/>
                <w:sz w:val="24"/>
              </w:rPr>
              <w:t xml:space="preserve">ähnlich Erasmus </w:t>
            </w:r>
          </w:p>
          <w:p w14:paraId="6FDACEE8" w14:textId="3E3F3F8B" w:rsidR="00120B1F" w:rsidRDefault="00120B1F" w:rsidP="00886531">
            <w:pPr>
              <w:pStyle w:val="Listenabsatz"/>
              <w:numPr>
                <w:ilvl w:val="0"/>
                <w:numId w:val="24"/>
              </w:numPr>
              <w:suppressAutoHyphens/>
              <w:spacing w:after="0" w:line="240" w:lineRule="auto"/>
              <w:rPr>
                <w:rFonts w:eastAsia="Calibri" w:cstheme="minorHAnsi"/>
                <w:color w:val="000000"/>
                <w:sz w:val="24"/>
              </w:rPr>
            </w:pPr>
            <w:r>
              <w:rPr>
                <w:rFonts w:eastAsia="Calibri" w:cstheme="minorHAnsi"/>
                <w:color w:val="000000"/>
                <w:sz w:val="24"/>
              </w:rPr>
              <w:t xml:space="preserve">Auslandsaufenthalte zwischen 2 Wochen bis 3 Monate </w:t>
            </w:r>
          </w:p>
          <w:p w14:paraId="00E21108" w14:textId="03E67E17" w:rsidR="00120B1F" w:rsidRDefault="00120B1F" w:rsidP="00886531">
            <w:pPr>
              <w:pStyle w:val="Listenabsatz"/>
              <w:numPr>
                <w:ilvl w:val="0"/>
                <w:numId w:val="24"/>
              </w:numPr>
              <w:suppressAutoHyphens/>
              <w:spacing w:after="0" w:line="240" w:lineRule="auto"/>
              <w:rPr>
                <w:rFonts w:eastAsia="Calibri" w:cstheme="minorHAnsi"/>
                <w:color w:val="000000"/>
                <w:sz w:val="24"/>
              </w:rPr>
            </w:pPr>
            <w:r>
              <w:rPr>
                <w:rFonts w:eastAsia="Calibri" w:cstheme="minorHAnsi"/>
                <w:color w:val="000000"/>
                <w:sz w:val="24"/>
              </w:rPr>
              <w:t xml:space="preserve">Hybrid- Infoabend am Mittwoch 17.11.2021 um 20 Uhr im </w:t>
            </w:r>
            <w:proofErr w:type="spellStart"/>
            <w:r>
              <w:rPr>
                <w:rFonts w:eastAsia="Calibri" w:cstheme="minorHAnsi"/>
                <w:color w:val="000000"/>
                <w:sz w:val="24"/>
              </w:rPr>
              <w:t>Stura</w:t>
            </w:r>
            <w:proofErr w:type="spellEnd"/>
            <w:r>
              <w:rPr>
                <w:rFonts w:eastAsia="Calibri" w:cstheme="minorHAnsi"/>
                <w:color w:val="000000"/>
                <w:sz w:val="24"/>
              </w:rPr>
              <w:t xml:space="preserve">- Büro </w:t>
            </w:r>
          </w:p>
          <w:p w14:paraId="61BD0988" w14:textId="62325A67" w:rsidR="00120B1F" w:rsidRPr="00886531" w:rsidRDefault="0036734F" w:rsidP="00886531">
            <w:pPr>
              <w:pStyle w:val="Listenabsatz"/>
              <w:numPr>
                <w:ilvl w:val="0"/>
                <w:numId w:val="24"/>
              </w:numPr>
              <w:suppressAutoHyphens/>
              <w:spacing w:after="0" w:line="240" w:lineRule="auto"/>
              <w:rPr>
                <w:rFonts w:eastAsia="Calibri" w:cstheme="minorHAnsi"/>
                <w:color w:val="000000"/>
                <w:sz w:val="24"/>
              </w:rPr>
            </w:pPr>
            <w:r>
              <w:rPr>
                <w:rFonts w:eastAsia="Calibri" w:cstheme="minorHAnsi"/>
                <w:color w:val="000000"/>
                <w:sz w:val="24"/>
              </w:rPr>
              <w:t xml:space="preserve">in </w:t>
            </w:r>
            <w:r w:rsidR="00120B1F">
              <w:rPr>
                <w:rFonts w:eastAsia="Calibri" w:cstheme="minorHAnsi"/>
                <w:color w:val="000000"/>
                <w:sz w:val="24"/>
              </w:rPr>
              <w:t>Zukunft</w:t>
            </w:r>
            <w:r>
              <w:rPr>
                <w:rFonts w:eastAsia="Calibri" w:cstheme="minorHAnsi"/>
                <w:color w:val="000000"/>
                <w:sz w:val="24"/>
              </w:rPr>
              <w:t xml:space="preserve"> wird angestrebt</w:t>
            </w:r>
            <w:r w:rsidR="00120B1F">
              <w:rPr>
                <w:rFonts w:eastAsia="Calibri" w:cstheme="minorHAnsi"/>
                <w:color w:val="000000"/>
                <w:sz w:val="24"/>
              </w:rPr>
              <w:t xml:space="preserve">: 2 Abschlüsse von 2 Universitäten </w:t>
            </w:r>
            <w:r>
              <w:rPr>
                <w:rFonts w:eastAsia="Calibri" w:cstheme="minorHAnsi"/>
                <w:color w:val="000000"/>
                <w:sz w:val="24"/>
              </w:rPr>
              <w:t xml:space="preserve">bekommen zu können </w:t>
            </w:r>
          </w:p>
        </w:tc>
      </w:tr>
      <w:tr w:rsidR="00120B1F" w:rsidRPr="007E0204" w14:paraId="290E6759"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90D01C8"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5D5DB453" w14:textId="77777777" w:rsidR="00067B07" w:rsidRDefault="00120B1F" w:rsidP="008E3E3F">
            <w:pPr>
              <w:suppressAutoHyphens/>
              <w:spacing w:after="0" w:line="240" w:lineRule="auto"/>
              <w:rPr>
                <w:rFonts w:eastAsia="Calibri" w:cstheme="minorHAnsi"/>
              </w:rPr>
            </w:pPr>
            <w:r>
              <w:rPr>
                <w:rFonts w:eastAsia="Calibri" w:cstheme="minorHAnsi"/>
              </w:rPr>
              <w:t xml:space="preserve">Link in </w:t>
            </w:r>
            <w:proofErr w:type="spellStart"/>
            <w:r>
              <w:rPr>
                <w:rFonts w:eastAsia="Calibri" w:cstheme="minorHAnsi"/>
              </w:rPr>
              <w:t>Slack</w:t>
            </w:r>
            <w:proofErr w:type="spellEnd"/>
          </w:p>
          <w:p w14:paraId="7D49F3F5" w14:textId="77777777" w:rsidR="00120B1F" w:rsidRDefault="00120B1F" w:rsidP="008E3E3F">
            <w:pPr>
              <w:suppressAutoHyphens/>
              <w:spacing w:after="0" w:line="240" w:lineRule="auto"/>
              <w:rPr>
                <w:rFonts w:eastAsia="Calibri" w:cstheme="minorHAnsi"/>
              </w:rPr>
            </w:pPr>
          </w:p>
          <w:p w14:paraId="330A3CAF" w14:textId="16177602" w:rsidR="00120B1F" w:rsidRPr="007E0204" w:rsidRDefault="00120B1F" w:rsidP="008E3E3F">
            <w:pPr>
              <w:suppressAutoHyphens/>
              <w:spacing w:after="0" w:line="240" w:lineRule="auto"/>
              <w:rPr>
                <w:rFonts w:eastAsia="Calibri" w:cstheme="minorHAnsi"/>
              </w:rPr>
            </w:pPr>
            <w:r>
              <w:rPr>
                <w:rFonts w:eastAsia="Calibri" w:cstheme="minorHAnsi"/>
              </w:rPr>
              <w:t>Übernehmen in Kurzprotokoll</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7FF6DB80" w14:textId="77777777" w:rsidR="00067B07" w:rsidRDefault="00120B1F" w:rsidP="00470915">
            <w:pPr>
              <w:suppressAutoHyphens/>
              <w:spacing w:after="0" w:line="240" w:lineRule="auto"/>
              <w:rPr>
                <w:rFonts w:cstheme="minorHAnsi"/>
              </w:rPr>
            </w:pPr>
            <w:r>
              <w:rPr>
                <w:rFonts w:cstheme="minorHAnsi"/>
              </w:rPr>
              <w:t xml:space="preserve">Marta </w:t>
            </w:r>
          </w:p>
          <w:p w14:paraId="57DD4EC7" w14:textId="77777777" w:rsidR="00120B1F" w:rsidRDefault="00120B1F" w:rsidP="00470915">
            <w:pPr>
              <w:suppressAutoHyphens/>
              <w:spacing w:after="0" w:line="240" w:lineRule="auto"/>
              <w:rPr>
                <w:rFonts w:cstheme="minorHAnsi"/>
              </w:rPr>
            </w:pPr>
          </w:p>
          <w:p w14:paraId="2AC6D60C" w14:textId="3C4FAE45" w:rsidR="00120B1F" w:rsidRPr="00470915" w:rsidRDefault="00120B1F" w:rsidP="00470915">
            <w:pPr>
              <w:suppressAutoHyphens/>
              <w:spacing w:after="0" w:line="240" w:lineRule="auto"/>
              <w:rPr>
                <w:rFonts w:cstheme="minorHAnsi"/>
              </w:rPr>
            </w:pPr>
          </w:p>
        </w:tc>
      </w:tr>
    </w:tbl>
    <w:p w14:paraId="289F84C5" w14:textId="77777777" w:rsidR="00067B07" w:rsidRPr="007E0204" w:rsidRDefault="00067B07" w:rsidP="00A9087E">
      <w:pPr>
        <w:tabs>
          <w:tab w:val="left" w:pos="1080"/>
        </w:tabs>
        <w:suppressAutoHyphens/>
        <w:spacing w:after="0" w:line="240" w:lineRule="auto"/>
        <w:rPr>
          <w:rFonts w:eastAsia="Calibri" w:cstheme="minorHAnsi"/>
          <w:color w:val="000000"/>
          <w:sz w:val="24"/>
        </w:rPr>
      </w:pPr>
    </w:p>
    <w:p w14:paraId="0AB53F54" w14:textId="659D525A"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 xml:space="preserve">TOP 12 </w:t>
      </w:r>
    </w:p>
    <w:tbl>
      <w:tblPr>
        <w:tblW w:w="0" w:type="auto"/>
        <w:tblInd w:w="108" w:type="dxa"/>
        <w:tblCellMar>
          <w:left w:w="10" w:type="dxa"/>
          <w:right w:w="10" w:type="dxa"/>
        </w:tblCellMar>
        <w:tblLook w:val="0000" w:firstRow="0" w:lastRow="0" w:firstColumn="0" w:lastColumn="0" w:noHBand="0" w:noVBand="0"/>
      </w:tblPr>
      <w:tblGrid>
        <w:gridCol w:w="1414"/>
        <w:gridCol w:w="4735"/>
        <w:gridCol w:w="2769"/>
      </w:tblGrid>
      <w:tr w:rsidR="00067B07" w:rsidRPr="00886531" w14:paraId="5FB5264A"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64B311C"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DA7F6D4" w14:textId="1F7B77D8" w:rsidR="00067B07" w:rsidRPr="008F502C" w:rsidRDefault="00120B1F">
            <w:pPr>
              <w:suppressAutoHyphens/>
              <w:spacing w:after="0" w:line="240" w:lineRule="auto"/>
              <w:rPr>
                <w:rFonts w:eastAsia="Calibri" w:cstheme="minorHAnsi"/>
                <w:b/>
                <w:bCs/>
              </w:rPr>
            </w:pPr>
            <w:r w:rsidRPr="008F502C">
              <w:rPr>
                <w:rFonts w:eastAsia="Calibri" w:cstheme="minorHAnsi"/>
                <w:b/>
                <w:bCs/>
                <w:sz w:val="24"/>
                <w:szCs w:val="24"/>
              </w:rPr>
              <w:t xml:space="preserve">Weihnachtsmarkt </w:t>
            </w:r>
            <w:r w:rsidR="00336EC3" w:rsidRPr="008F502C">
              <w:rPr>
                <w:rFonts w:eastAsia="Calibri" w:cstheme="minorHAnsi"/>
                <w:b/>
                <w:bCs/>
                <w:sz w:val="24"/>
                <w:szCs w:val="24"/>
              </w:rPr>
              <w:t>am PI</w:t>
            </w:r>
          </w:p>
        </w:tc>
      </w:tr>
      <w:tr w:rsidR="00067B07" w:rsidRPr="007E0204" w14:paraId="075FD5FA"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38AC7B7" w14:textId="77777777" w:rsidR="00067B07" w:rsidRPr="00886531" w:rsidRDefault="00067B07">
            <w:pPr>
              <w:suppressAutoHyphens/>
              <w:spacing w:after="0" w:line="240" w:lineRule="auto"/>
              <w:rPr>
                <w:rFonts w:eastAsia="Calibri" w:cstheme="minorHAnsi"/>
                <w:b/>
                <w:color w:val="000000"/>
                <w:sz w:val="24"/>
              </w:rPr>
            </w:pPr>
          </w:p>
          <w:p w14:paraId="3E1C815C" w14:textId="77777777" w:rsidR="00067B07" w:rsidRPr="00886531" w:rsidRDefault="00067B07">
            <w:pPr>
              <w:suppressAutoHyphens/>
              <w:spacing w:after="0" w:line="240" w:lineRule="auto"/>
              <w:rPr>
                <w:rFonts w:eastAsia="Calibri" w:cstheme="minorHAns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3FAD2850" w14:textId="136BD11D" w:rsidR="00D10755" w:rsidRDefault="00120B1F" w:rsidP="00470915">
            <w:pPr>
              <w:pStyle w:val="Listenabsatz"/>
              <w:numPr>
                <w:ilvl w:val="0"/>
                <w:numId w:val="34"/>
              </w:numPr>
              <w:suppressAutoHyphens/>
              <w:spacing w:after="0" w:line="240" w:lineRule="auto"/>
              <w:rPr>
                <w:rFonts w:eastAsia="Calibri" w:cstheme="minorHAnsi"/>
                <w:color w:val="000000"/>
                <w:sz w:val="24"/>
              </w:rPr>
            </w:pPr>
            <w:r>
              <w:rPr>
                <w:rFonts w:eastAsia="Calibri" w:cstheme="minorHAnsi"/>
                <w:color w:val="000000"/>
                <w:sz w:val="24"/>
              </w:rPr>
              <w:t xml:space="preserve">Hygienekonzept an Prof. Spinath weitergeleitet </w:t>
            </w:r>
            <w:r w:rsidR="008F6496">
              <w:rPr>
                <w:rFonts w:eastAsia="Calibri" w:cstheme="minorHAnsi"/>
                <w:color w:val="000000"/>
                <w:sz w:val="24"/>
              </w:rPr>
              <w:t>(ausstehende Antwort)</w:t>
            </w:r>
            <w:r w:rsidR="00143720">
              <w:rPr>
                <w:rFonts w:eastAsia="Calibri" w:cstheme="minorHAnsi"/>
                <w:color w:val="000000"/>
                <w:sz w:val="24"/>
              </w:rPr>
              <w:br/>
            </w:r>
            <w:r w:rsidR="00143720" w:rsidRPr="00143720">
              <w:rPr>
                <w:rFonts w:eastAsia="Calibri" w:cstheme="minorHAnsi"/>
                <w:color w:val="000000"/>
                <w:sz w:val="24"/>
              </w:rPr>
              <w:sym w:font="Wingdings" w:char="F0E0"/>
            </w:r>
            <w:r w:rsidR="00143720">
              <w:rPr>
                <w:rFonts w:eastAsia="Calibri" w:cstheme="minorHAnsi"/>
                <w:color w:val="000000"/>
                <w:sz w:val="24"/>
              </w:rPr>
              <w:t xml:space="preserve"> 2G plus Test </w:t>
            </w:r>
          </w:p>
          <w:p w14:paraId="16C463F7" w14:textId="77777777" w:rsidR="00120B1F" w:rsidRDefault="00120B1F" w:rsidP="00470915">
            <w:pPr>
              <w:pStyle w:val="Listenabsatz"/>
              <w:numPr>
                <w:ilvl w:val="0"/>
                <w:numId w:val="34"/>
              </w:numPr>
              <w:suppressAutoHyphens/>
              <w:spacing w:after="0" w:line="240" w:lineRule="auto"/>
              <w:rPr>
                <w:rFonts w:eastAsia="Calibri" w:cstheme="minorHAnsi"/>
                <w:color w:val="000000"/>
                <w:sz w:val="24"/>
              </w:rPr>
            </w:pPr>
            <w:r>
              <w:rPr>
                <w:rFonts w:eastAsia="Calibri" w:cstheme="minorHAnsi"/>
                <w:color w:val="000000"/>
                <w:sz w:val="24"/>
              </w:rPr>
              <w:t xml:space="preserve">Abstimmung, ob Veranstaltung trotz steigender Corona- Zahlen stattfinden soll </w:t>
            </w:r>
          </w:p>
          <w:p w14:paraId="4B9DFF81" w14:textId="59A95BB5" w:rsidR="008F502C" w:rsidRPr="008F502C" w:rsidRDefault="00143720" w:rsidP="008F502C">
            <w:pPr>
              <w:pStyle w:val="Listenabsatz"/>
              <w:suppressAutoHyphens/>
              <w:spacing w:after="0" w:line="240" w:lineRule="auto"/>
              <w:rPr>
                <w:rFonts w:eastAsia="Calibri" w:cstheme="minorHAnsi"/>
                <w:color w:val="000000"/>
                <w:sz w:val="24"/>
              </w:rPr>
            </w:pPr>
            <w:r w:rsidRPr="00143720">
              <w:rPr>
                <w:rFonts w:eastAsia="Calibri" w:cstheme="minorHAnsi"/>
                <w:color w:val="000000"/>
                <w:sz w:val="24"/>
              </w:rPr>
              <w:sym w:font="Wingdings" w:char="F0E0"/>
            </w:r>
            <w:r>
              <w:rPr>
                <w:rFonts w:eastAsia="Calibri" w:cstheme="minorHAnsi"/>
                <w:color w:val="000000"/>
                <w:sz w:val="24"/>
              </w:rPr>
              <w:t xml:space="preserve"> einstimmige Annahme </w:t>
            </w:r>
          </w:p>
        </w:tc>
      </w:tr>
      <w:tr w:rsidR="00067B07" w:rsidRPr="007E0204" w14:paraId="47248810"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2A090B2"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5A3ACFAD" w14:textId="5F6D24CE" w:rsidR="00067B07" w:rsidRPr="007E0204" w:rsidRDefault="00067B07" w:rsidP="00D10755">
            <w:pPr>
              <w:tabs>
                <w:tab w:val="left" w:pos="720"/>
              </w:tabs>
              <w:suppressAutoHyphens/>
              <w:spacing w:after="0" w:line="240" w:lineRule="auto"/>
              <w:rPr>
                <w:rFonts w:eastAsia="Calibri" w:cstheme="minorHAns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6DA0A69B" w14:textId="2C3A7BC4" w:rsidR="00067B07" w:rsidRPr="007E0204" w:rsidRDefault="00067B07">
            <w:pPr>
              <w:suppressAutoHyphens/>
              <w:spacing w:after="0" w:line="240" w:lineRule="auto"/>
              <w:rPr>
                <w:rFonts w:cstheme="minorHAnsi"/>
              </w:rPr>
            </w:pPr>
          </w:p>
        </w:tc>
      </w:tr>
    </w:tbl>
    <w:p w14:paraId="5F849C1C" w14:textId="77777777" w:rsidR="00067B07" w:rsidRPr="007E0204" w:rsidRDefault="00067B07">
      <w:pPr>
        <w:suppressAutoHyphens/>
        <w:spacing w:after="0" w:line="240" w:lineRule="auto"/>
        <w:rPr>
          <w:rFonts w:eastAsia="Calibri" w:cstheme="minorHAnsi"/>
          <w:color w:val="000000"/>
          <w:sz w:val="24"/>
        </w:rPr>
      </w:pPr>
    </w:p>
    <w:p w14:paraId="08ECB016" w14:textId="77777777" w:rsidR="00067B07" w:rsidRPr="007E0204" w:rsidRDefault="00067B07" w:rsidP="00CB6CF8">
      <w:pPr>
        <w:suppressAutoHyphens/>
        <w:spacing w:after="0" w:line="240" w:lineRule="auto"/>
        <w:rPr>
          <w:rFonts w:eastAsia="Calibri" w:cstheme="minorHAnsi"/>
          <w:color w:val="000000"/>
          <w:sz w:val="24"/>
        </w:rPr>
      </w:pPr>
    </w:p>
    <w:p w14:paraId="7B2BE49A" w14:textId="2A59B6F7"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TOP 1</w:t>
      </w:r>
      <w:r w:rsidR="004F33CC">
        <w:rPr>
          <w:rFonts w:eastAsia="Calibri" w:cstheme="minorHAnsi"/>
          <w:b/>
          <w:color w:val="4F81BD"/>
          <w:sz w:val="26"/>
        </w:rPr>
        <w:t>3</w:t>
      </w:r>
      <w:r w:rsidRPr="007E0204">
        <w:rPr>
          <w:rFonts w:eastAsia="Calibri" w:cstheme="minorHAnsi"/>
          <w:b/>
          <w:color w:val="4F81BD"/>
          <w:sz w:val="26"/>
        </w:rPr>
        <w:t xml:space="preserve"> Bestimmung der Sitzungsleitung für die nächste FS-Vollversammlung</w:t>
      </w:r>
    </w:p>
    <w:p w14:paraId="5DEDD304" w14:textId="423ABC96" w:rsidR="00067B07" w:rsidRPr="002C7757" w:rsidRDefault="00576911">
      <w:pPr>
        <w:suppressAutoHyphens/>
        <w:spacing w:after="0" w:line="240" w:lineRule="auto"/>
        <w:rPr>
          <w:rFonts w:eastAsia="Calibri" w:cstheme="minorHAnsi"/>
          <w:sz w:val="24"/>
        </w:rPr>
      </w:pPr>
      <w:r w:rsidRPr="007E0204">
        <w:rPr>
          <w:rFonts w:eastAsia="Calibri" w:cstheme="minorHAnsi"/>
          <w:color w:val="000000"/>
          <w:sz w:val="24"/>
        </w:rPr>
        <w:t>Da keine weiteren Tagesordnungspunkte vorliegen, erklärt die Sitzungsleitung die Fachschafts-</w:t>
      </w:r>
      <w:r w:rsidRPr="007E0204">
        <w:rPr>
          <w:rFonts w:eastAsia="Calibri" w:cstheme="minorHAnsi"/>
          <w:sz w:val="24"/>
        </w:rPr>
        <w:t xml:space="preserve">Vollversammlung um </w:t>
      </w:r>
      <w:r w:rsidR="004F33CC" w:rsidRPr="002C7757">
        <w:rPr>
          <w:rFonts w:eastAsia="Calibri" w:cstheme="minorHAnsi"/>
          <w:sz w:val="24"/>
        </w:rPr>
        <w:t>19.</w:t>
      </w:r>
      <w:r w:rsidR="002C7757">
        <w:rPr>
          <w:rFonts w:eastAsia="Calibri" w:cstheme="minorHAnsi"/>
          <w:sz w:val="24"/>
        </w:rPr>
        <w:t>37</w:t>
      </w:r>
      <w:r w:rsidRPr="002C7757">
        <w:rPr>
          <w:rFonts w:eastAsia="Calibri" w:cstheme="minorHAnsi"/>
          <w:sz w:val="24"/>
        </w:rPr>
        <w:t xml:space="preserve"> Uhr für beendet.</w:t>
      </w:r>
    </w:p>
    <w:p w14:paraId="07C53006" w14:textId="77777777" w:rsidR="00067B07" w:rsidRPr="007E0204" w:rsidRDefault="00067B07">
      <w:pPr>
        <w:suppressAutoHyphens/>
        <w:spacing w:after="0" w:line="240" w:lineRule="auto"/>
        <w:rPr>
          <w:rFonts w:eastAsia="Calibri" w:cstheme="minorHAnsi"/>
          <w:sz w:val="24"/>
        </w:rPr>
      </w:pPr>
    </w:p>
    <w:p w14:paraId="32D01B6A" w14:textId="77777777" w:rsidR="00067B07" w:rsidRPr="007E0204" w:rsidRDefault="00067B07">
      <w:pPr>
        <w:suppressAutoHyphens/>
        <w:spacing w:after="0" w:line="240" w:lineRule="auto"/>
        <w:rPr>
          <w:rFonts w:eastAsia="Calibri" w:cstheme="minorHAnsi"/>
          <w:sz w:val="24"/>
        </w:rPr>
      </w:pPr>
    </w:p>
    <w:p w14:paraId="74B8850D" w14:textId="4CA09F4F" w:rsidR="00067B07" w:rsidRPr="007E0204" w:rsidRDefault="00576911">
      <w:pPr>
        <w:suppressAutoHyphens/>
        <w:spacing w:after="0" w:line="240" w:lineRule="auto"/>
        <w:rPr>
          <w:rFonts w:eastAsia="Arial" w:cstheme="minorHAnsi"/>
          <w:sz w:val="27"/>
        </w:rPr>
      </w:pPr>
      <w:r w:rsidRPr="007E0204">
        <w:rPr>
          <w:rFonts w:eastAsia="Calibri" w:cstheme="minorHAnsi"/>
          <w:sz w:val="24"/>
        </w:rPr>
        <w:t xml:space="preserve">Die </w:t>
      </w:r>
      <w:r w:rsidRPr="007E0204">
        <w:rPr>
          <w:rFonts w:eastAsia="Calibri" w:cstheme="minorHAnsi"/>
          <w:color w:val="000000"/>
          <w:sz w:val="24"/>
        </w:rPr>
        <w:t xml:space="preserve">nächste Fachschafts-Sitzung wird am </w:t>
      </w:r>
      <w:r w:rsidR="0036734F">
        <w:rPr>
          <w:rFonts w:eastAsia="Calibri" w:cstheme="minorHAnsi"/>
          <w:color w:val="000000"/>
          <w:sz w:val="24"/>
        </w:rPr>
        <w:t>22.</w:t>
      </w:r>
      <w:r w:rsidR="004F33CC">
        <w:rPr>
          <w:rFonts w:eastAsia="Calibri" w:cstheme="minorHAnsi"/>
          <w:sz w:val="24"/>
        </w:rPr>
        <w:t>11</w:t>
      </w:r>
      <w:r w:rsidRPr="007E0204">
        <w:rPr>
          <w:rFonts w:eastAsia="Calibri" w:cstheme="minorHAnsi"/>
          <w:sz w:val="24"/>
        </w:rPr>
        <w:t xml:space="preserve">.21 um 18:00 Uhr </w:t>
      </w:r>
      <w:r w:rsidR="00B730FF" w:rsidRPr="007E0204">
        <w:rPr>
          <w:rFonts w:eastAsia="Calibri" w:cstheme="minorHAnsi"/>
          <w:sz w:val="24"/>
        </w:rPr>
        <w:t>in Präsenz</w:t>
      </w:r>
      <w:r w:rsidRPr="007E0204">
        <w:rPr>
          <w:rFonts w:eastAsia="Calibri" w:cstheme="minorHAnsi"/>
          <w:sz w:val="24"/>
        </w:rPr>
        <w:t xml:space="preserve"> im </w:t>
      </w:r>
      <w:proofErr w:type="spellStart"/>
      <w:r w:rsidR="00746D67">
        <w:rPr>
          <w:rFonts w:eastAsia="Calibri" w:cstheme="minorHAnsi"/>
          <w:sz w:val="24"/>
        </w:rPr>
        <w:t>Fachschaftskeller</w:t>
      </w:r>
      <w:proofErr w:type="spellEnd"/>
      <w:r w:rsidRPr="007E0204">
        <w:rPr>
          <w:rFonts w:eastAsia="Calibri" w:cstheme="minorHAnsi"/>
          <w:sz w:val="24"/>
        </w:rPr>
        <w:t xml:space="preserve"> </w:t>
      </w:r>
      <w:r w:rsidRPr="007E0204">
        <w:rPr>
          <w:rFonts w:eastAsia="Calibri" w:cstheme="minorHAnsi"/>
          <w:color w:val="000000"/>
          <w:sz w:val="24"/>
        </w:rPr>
        <w:t xml:space="preserve">(&amp; </w:t>
      </w:r>
      <w:r w:rsidR="00B730FF" w:rsidRPr="007E0204">
        <w:rPr>
          <w:rFonts w:eastAsia="Calibri" w:cstheme="minorHAnsi"/>
          <w:color w:val="000000"/>
          <w:sz w:val="24"/>
        </w:rPr>
        <w:t xml:space="preserve">per </w:t>
      </w:r>
      <w:proofErr w:type="spellStart"/>
      <w:r w:rsidR="00B730FF" w:rsidRPr="007E0204">
        <w:rPr>
          <w:rFonts w:eastAsia="Calibri" w:cstheme="minorHAnsi"/>
          <w:color w:val="000000"/>
          <w:sz w:val="24"/>
        </w:rPr>
        <w:t>Stura-Konf</w:t>
      </w:r>
      <w:proofErr w:type="spellEnd"/>
      <w:r w:rsidR="00B730FF" w:rsidRPr="007E0204">
        <w:rPr>
          <w:rFonts w:eastAsia="Calibri" w:cstheme="minorHAnsi"/>
          <w:color w:val="000000"/>
          <w:sz w:val="24"/>
        </w:rPr>
        <w:t xml:space="preserve"> parallel als Hybridveranstaltung</w:t>
      </w:r>
      <w:r w:rsidRPr="007E0204">
        <w:rPr>
          <w:rFonts w:eastAsia="Calibri" w:cstheme="minorHAnsi"/>
          <w:color w:val="000000"/>
          <w:sz w:val="24"/>
        </w:rPr>
        <w:t>) stattfinden.</w:t>
      </w:r>
    </w:p>
    <w:p w14:paraId="65D531DE" w14:textId="4C79421E" w:rsidR="00067B07" w:rsidRPr="007E0204" w:rsidRDefault="00576911">
      <w:pPr>
        <w:suppressAutoHyphens/>
        <w:spacing w:after="0" w:line="240" w:lineRule="auto"/>
        <w:rPr>
          <w:rFonts w:eastAsia="Calibri" w:cstheme="minorHAnsi"/>
          <w:color w:val="000000"/>
          <w:sz w:val="24"/>
        </w:rPr>
      </w:pPr>
      <w:r w:rsidRPr="007E0204">
        <w:rPr>
          <w:rFonts w:eastAsia="Calibri" w:cstheme="minorHAnsi"/>
          <w:color w:val="000000"/>
          <w:sz w:val="24"/>
        </w:rPr>
        <w:t xml:space="preserve">Sitzungsleitung: </w:t>
      </w:r>
      <w:r w:rsidR="004C3F54">
        <w:rPr>
          <w:rFonts w:eastAsia="Calibri" w:cstheme="minorHAnsi"/>
          <w:color w:val="000000"/>
          <w:sz w:val="24"/>
        </w:rPr>
        <w:t xml:space="preserve">Nina </w:t>
      </w:r>
    </w:p>
    <w:p w14:paraId="3A3A2CCA" w14:textId="6F455C6B" w:rsidR="00324F6F" w:rsidRDefault="00576911">
      <w:pPr>
        <w:suppressAutoHyphens/>
        <w:spacing w:after="0" w:line="240" w:lineRule="auto"/>
        <w:rPr>
          <w:rFonts w:eastAsia="Calibri" w:cstheme="minorHAnsi"/>
          <w:color w:val="000000"/>
          <w:sz w:val="24"/>
        </w:rPr>
      </w:pPr>
      <w:r w:rsidRPr="00E877FE">
        <w:rPr>
          <w:rFonts w:eastAsia="Calibri" w:cstheme="minorHAnsi"/>
          <w:color w:val="000000"/>
          <w:sz w:val="24"/>
        </w:rPr>
        <w:t xml:space="preserve">Protokoll: </w:t>
      </w:r>
      <w:r w:rsidR="005B2D61">
        <w:rPr>
          <w:rFonts w:eastAsia="Calibri" w:cstheme="minorHAnsi"/>
          <w:color w:val="000000"/>
          <w:sz w:val="24"/>
        </w:rPr>
        <w:t xml:space="preserve">Tobi </w:t>
      </w:r>
    </w:p>
    <w:p w14:paraId="3BFBEB0C" w14:textId="4CEE0D08" w:rsidR="00731535" w:rsidRDefault="00576911">
      <w:pPr>
        <w:suppressAutoHyphens/>
        <w:spacing w:after="0" w:line="240" w:lineRule="auto"/>
        <w:rPr>
          <w:rFonts w:eastAsia="Calibri" w:cstheme="minorHAnsi"/>
          <w:color w:val="000000"/>
          <w:sz w:val="24"/>
        </w:rPr>
      </w:pPr>
      <w:r w:rsidRPr="007E0204">
        <w:rPr>
          <w:rFonts w:eastAsia="Calibri" w:cstheme="minorHAnsi"/>
          <w:color w:val="000000"/>
          <w:sz w:val="24"/>
        </w:rPr>
        <w:t xml:space="preserve">Schlüssel: </w:t>
      </w:r>
      <w:r w:rsidR="00731535">
        <w:rPr>
          <w:rFonts w:eastAsia="Calibri" w:cstheme="minorHAnsi"/>
          <w:color w:val="000000"/>
          <w:sz w:val="24"/>
        </w:rPr>
        <w:br w:type="page"/>
      </w:r>
    </w:p>
    <w:p w14:paraId="56248FDE" w14:textId="4D3D2466" w:rsidR="00BF279E" w:rsidRDefault="00731535" w:rsidP="00BF279E">
      <w:pPr>
        <w:jc w:val="center"/>
        <w:rPr>
          <w:b/>
          <w:bCs/>
          <w:sz w:val="28"/>
          <w:szCs w:val="28"/>
        </w:rPr>
      </w:pPr>
      <w:r w:rsidRPr="00731535">
        <w:rPr>
          <w:b/>
          <w:bCs/>
          <w:sz w:val="28"/>
          <w:szCs w:val="28"/>
        </w:rPr>
        <w:lastRenderedPageBreak/>
        <w:t>Anhang</w:t>
      </w:r>
      <w:r w:rsidR="00F36CCB">
        <w:rPr>
          <w:b/>
          <w:bCs/>
          <w:sz w:val="28"/>
          <w:szCs w:val="28"/>
        </w:rPr>
        <w:t xml:space="preserve"> – </w:t>
      </w:r>
      <w:r w:rsidR="00BF279E" w:rsidRPr="00077431">
        <w:rPr>
          <w:b/>
          <w:bCs/>
          <w:sz w:val="28"/>
          <w:szCs w:val="28"/>
        </w:rPr>
        <w:t xml:space="preserve">Vergleichsangebote für die Unterbringung </w:t>
      </w:r>
      <w:r w:rsidR="00BF279E">
        <w:rPr>
          <w:b/>
          <w:bCs/>
          <w:sz w:val="28"/>
          <w:szCs w:val="28"/>
        </w:rPr>
        <w:t xml:space="preserve">der </w:t>
      </w:r>
      <w:r w:rsidR="00BF279E" w:rsidRPr="00077431">
        <w:rPr>
          <w:b/>
          <w:bCs/>
          <w:sz w:val="28"/>
          <w:szCs w:val="28"/>
        </w:rPr>
        <w:t>verschobenen Ersti- und Dritti-Wochenenden auf das Jahr 2022, organisiert von der Fachschaft Psychologie der Uni Heidelberg</w:t>
      </w:r>
    </w:p>
    <w:p w14:paraId="53B01EAD" w14:textId="77777777" w:rsidR="00BF279E" w:rsidRPr="00214D79" w:rsidRDefault="00BF279E" w:rsidP="00BF279E">
      <w:pPr>
        <w:rPr>
          <w:sz w:val="24"/>
          <w:szCs w:val="24"/>
          <w:u w:val="single"/>
        </w:rPr>
      </w:pPr>
      <w:bookmarkStart w:id="0" w:name="_Hlk87811240"/>
      <w:r w:rsidRPr="00214D79">
        <w:rPr>
          <w:sz w:val="24"/>
          <w:szCs w:val="24"/>
          <w:u w:val="single"/>
        </w:rPr>
        <w:t>Nibelungenturm Worms</w:t>
      </w:r>
    </w:p>
    <w:bookmarkEnd w:id="0"/>
    <w:p w14:paraId="2695A353" w14:textId="77777777" w:rsidR="00BF279E" w:rsidRDefault="00BF279E" w:rsidP="00BF279E">
      <w:pPr>
        <w:rPr>
          <w:sz w:val="24"/>
          <w:szCs w:val="24"/>
        </w:rPr>
      </w:pPr>
      <w:r w:rsidRPr="004E5CF3">
        <w:rPr>
          <w:sz w:val="24"/>
          <w:szCs w:val="24"/>
        </w:rPr>
        <w:t xml:space="preserve">Preis für zwei Übernachtungen für 45 Personen: 1100 € + 550 € Verpflegung (Selbstversorgung) + 50 € Einkaufsfahrtvergütung </w:t>
      </w:r>
    </w:p>
    <w:p w14:paraId="55A75DC6" w14:textId="77777777" w:rsidR="00BF279E" w:rsidRPr="004E5CF3" w:rsidRDefault="00BF279E" w:rsidP="00BF279E">
      <w:pPr>
        <w:rPr>
          <w:b/>
          <w:sz w:val="24"/>
          <w:szCs w:val="24"/>
        </w:rPr>
      </w:pPr>
      <w:r w:rsidRPr="004E5CF3">
        <w:rPr>
          <w:sz w:val="24"/>
          <w:szCs w:val="24"/>
        </w:rPr>
        <w:sym w:font="Wingdings" w:char="F0E0"/>
      </w:r>
      <w:r w:rsidRPr="004E5CF3">
        <w:rPr>
          <w:sz w:val="24"/>
          <w:szCs w:val="24"/>
        </w:rPr>
        <w:t xml:space="preserve"> </w:t>
      </w:r>
      <w:r w:rsidRPr="004E5CF3">
        <w:rPr>
          <w:b/>
          <w:sz w:val="24"/>
          <w:szCs w:val="24"/>
        </w:rPr>
        <w:t>Gesamt</w:t>
      </w:r>
      <w:r>
        <w:rPr>
          <w:b/>
          <w:sz w:val="24"/>
          <w:szCs w:val="24"/>
        </w:rPr>
        <w:t>kosten</w:t>
      </w:r>
      <w:r w:rsidRPr="004E5CF3">
        <w:rPr>
          <w:b/>
          <w:sz w:val="24"/>
          <w:szCs w:val="24"/>
        </w:rPr>
        <w:t xml:space="preserve"> </w:t>
      </w:r>
      <w:r>
        <w:rPr>
          <w:b/>
          <w:sz w:val="24"/>
          <w:szCs w:val="24"/>
        </w:rPr>
        <w:t xml:space="preserve">je Wochenende </w:t>
      </w:r>
      <w:r w:rsidRPr="004E5CF3">
        <w:rPr>
          <w:b/>
          <w:sz w:val="24"/>
          <w:szCs w:val="24"/>
        </w:rPr>
        <w:t>1700 €</w:t>
      </w:r>
    </w:p>
    <w:p w14:paraId="10C55EBB" w14:textId="77777777" w:rsidR="00BF279E" w:rsidRPr="004E5CF3" w:rsidRDefault="00BF279E" w:rsidP="00BF279E">
      <w:pPr>
        <w:rPr>
          <w:sz w:val="24"/>
          <w:szCs w:val="24"/>
        </w:rPr>
      </w:pPr>
      <w:r w:rsidRPr="004E5CF3">
        <w:rPr>
          <w:sz w:val="24"/>
          <w:szCs w:val="24"/>
        </w:rPr>
        <w:t xml:space="preserve">Es ist Tradition, die Ersti-Fahrten der FS Psychologie auf dem Nibelungenturm in Worms stattfinden zu lassen. Darüber hinaus gibt zahlreiche positive Rückmeldungen aus den höheren Semestern über die Ersti-Fahrten auf den Nibelungenturm. </w:t>
      </w:r>
    </w:p>
    <w:p w14:paraId="7ECFF1B0" w14:textId="77777777" w:rsidR="00BF279E" w:rsidRDefault="00BF279E" w:rsidP="00BF279E">
      <w:pPr>
        <w:rPr>
          <w:sz w:val="24"/>
          <w:szCs w:val="24"/>
        </w:rPr>
      </w:pPr>
      <w:r w:rsidRPr="004E5CF3">
        <w:rPr>
          <w:sz w:val="24"/>
          <w:szCs w:val="24"/>
        </w:rPr>
        <w:t>Worms ist mit den öffentlichen Verkehrsmitteln kostengünstig innerhalb von ca. einer Stunde zu erreichen. Die Selbstversorgung kann den Zusammenhalt der Gruppe durch gemeinsame Essenszubereitung stärken sowie ein gesundes, kostengünstiges und allergikerfreundliches Essen ermöglichen. Eine Zusage/Reservierung für den Zeitraum der Fahrt im Mai liegt bereits vor</w:t>
      </w:r>
      <w:r>
        <w:rPr>
          <w:sz w:val="24"/>
          <w:szCs w:val="24"/>
        </w:rPr>
        <w:t xml:space="preserve"> (siehe Mietverträge für Preise)</w:t>
      </w:r>
    </w:p>
    <w:p w14:paraId="0A77F144" w14:textId="77777777" w:rsidR="00BF279E" w:rsidRPr="004E5CF3" w:rsidRDefault="00BF279E" w:rsidP="00BF279E">
      <w:pPr>
        <w:rPr>
          <w:sz w:val="24"/>
          <w:szCs w:val="24"/>
        </w:rPr>
      </w:pPr>
    </w:p>
    <w:p w14:paraId="366F68CA" w14:textId="77777777" w:rsidR="00BF279E" w:rsidRPr="00214D79" w:rsidRDefault="00BF279E" w:rsidP="00BF279E">
      <w:pPr>
        <w:rPr>
          <w:sz w:val="24"/>
          <w:szCs w:val="24"/>
          <w:u w:val="single"/>
        </w:rPr>
      </w:pPr>
      <w:bookmarkStart w:id="1" w:name="_Hlk87811145"/>
      <w:r w:rsidRPr="00214D79">
        <w:rPr>
          <w:sz w:val="24"/>
          <w:szCs w:val="24"/>
          <w:u w:val="single"/>
        </w:rPr>
        <w:t>Jugendherberge Mannheim International</w:t>
      </w:r>
    </w:p>
    <w:bookmarkEnd w:id="1"/>
    <w:p w14:paraId="6B13D1DD" w14:textId="77777777" w:rsidR="00BF279E" w:rsidRDefault="00BF279E" w:rsidP="00BF279E">
      <w:pPr>
        <w:rPr>
          <w:sz w:val="24"/>
          <w:szCs w:val="24"/>
        </w:rPr>
      </w:pPr>
      <w:r w:rsidRPr="004E5CF3">
        <w:rPr>
          <w:sz w:val="24"/>
          <w:szCs w:val="24"/>
        </w:rPr>
        <w:t xml:space="preserve">Preis für zwei Übernachtungen für 45 Personen: </w:t>
      </w:r>
      <w:bookmarkStart w:id="2" w:name="_Hlk87799878"/>
      <w:r w:rsidRPr="004E5CF3">
        <w:rPr>
          <w:sz w:val="24"/>
          <w:szCs w:val="24"/>
        </w:rPr>
        <w:t>3.</w:t>
      </w:r>
      <w:r>
        <w:rPr>
          <w:sz w:val="24"/>
          <w:szCs w:val="24"/>
        </w:rPr>
        <w:t xml:space="preserve">213,00 </w:t>
      </w:r>
      <w:bookmarkEnd w:id="2"/>
      <w:r>
        <w:rPr>
          <w:sz w:val="24"/>
          <w:szCs w:val="24"/>
        </w:rPr>
        <w:t>€ (Vollpension) – kein Einkaufen nötig</w:t>
      </w:r>
    </w:p>
    <w:p w14:paraId="72670C3C" w14:textId="77777777" w:rsidR="00BF279E" w:rsidRDefault="00BF279E" w:rsidP="00BF279E">
      <w:pPr>
        <w:rPr>
          <w:b/>
          <w:bCs/>
          <w:sz w:val="24"/>
          <w:szCs w:val="24"/>
        </w:rPr>
      </w:pPr>
      <w:r w:rsidRPr="004E5CF3">
        <w:sym w:font="Wingdings" w:char="F0E0"/>
      </w:r>
      <w:r w:rsidRPr="004E5CF3">
        <w:rPr>
          <w:sz w:val="24"/>
          <w:szCs w:val="24"/>
        </w:rPr>
        <w:t xml:space="preserve"> </w:t>
      </w:r>
      <w:r w:rsidRPr="004E5CF3">
        <w:rPr>
          <w:b/>
          <w:sz w:val="24"/>
          <w:szCs w:val="24"/>
        </w:rPr>
        <w:t>Gesamt</w:t>
      </w:r>
      <w:r>
        <w:rPr>
          <w:b/>
          <w:sz w:val="24"/>
          <w:szCs w:val="24"/>
        </w:rPr>
        <w:t>kosten</w:t>
      </w:r>
      <w:r w:rsidRPr="004E5CF3">
        <w:rPr>
          <w:b/>
          <w:sz w:val="24"/>
          <w:szCs w:val="24"/>
        </w:rPr>
        <w:t xml:space="preserve"> </w:t>
      </w:r>
      <w:r>
        <w:rPr>
          <w:b/>
          <w:sz w:val="24"/>
          <w:szCs w:val="24"/>
        </w:rPr>
        <w:t xml:space="preserve">je Wochenende </w:t>
      </w:r>
      <w:r w:rsidRPr="00AA7CBF">
        <w:rPr>
          <w:b/>
          <w:bCs/>
          <w:sz w:val="24"/>
          <w:szCs w:val="24"/>
        </w:rPr>
        <w:t xml:space="preserve">3.213,00 </w:t>
      </w:r>
      <w:r w:rsidRPr="008A372A">
        <w:rPr>
          <w:b/>
          <w:bCs/>
          <w:sz w:val="24"/>
          <w:szCs w:val="24"/>
        </w:rPr>
        <w:t>€</w:t>
      </w:r>
    </w:p>
    <w:p w14:paraId="764D4ADC" w14:textId="77777777" w:rsidR="00BF279E" w:rsidRDefault="00BF279E" w:rsidP="00BF279E">
      <w:pPr>
        <w:rPr>
          <w:sz w:val="24"/>
          <w:szCs w:val="24"/>
        </w:rPr>
      </w:pPr>
      <w:r>
        <w:rPr>
          <w:noProof/>
        </w:rPr>
        <w:drawing>
          <wp:anchor distT="0" distB="0" distL="114300" distR="114300" simplePos="0" relativeHeight="251661312" behindDoc="1" locked="0" layoutInCell="1" allowOverlap="1" wp14:anchorId="2E5E7D3F" wp14:editId="79F79DB2">
            <wp:simplePos x="0" y="0"/>
            <wp:positionH relativeFrom="column">
              <wp:posOffset>-86907</wp:posOffset>
            </wp:positionH>
            <wp:positionV relativeFrom="paragraph">
              <wp:posOffset>740884</wp:posOffset>
            </wp:positionV>
            <wp:extent cx="4912995" cy="2971800"/>
            <wp:effectExtent l="0" t="0" r="1905" b="0"/>
            <wp:wrapTight wrapText="bothSides">
              <wp:wrapPolygon edited="0">
                <wp:start x="0" y="0"/>
                <wp:lineTo x="0" y="21462"/>
                <wp:lineTo x="21525" y="21462"/>
                <wp:lineTo x="21525"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3264"/>
                    <a:stretch/>
                  </pic:blipFill>
                  <pic:spPr bwMode="auto">
                    <a:xfrm>
                      <a:off x="0" y="0"/>
                      <a:ext cx="4912995" cy="2971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t>Wäre in der Nähe von Heidelberg, günstigere Anreise für Studierende, allerdings sehr teuer insgesamt und der Standort Mannheim ist kein besonders attraktives oder besonderes Reiseziel vieler Studierenden (Gefahr, dass nur wenige mitfahren).</w:t>
      </w:r>
    </w:p>
    <w:p w14:paraId="0E3DDDE0" w14:textId="77777777" w:rsidR="00BF279E" w:rsidRPr="00214D79" w:rsidRDefault="00BF279E" w:rsidP="00BF279E">
      <w:pPr>
        <w:rPr>
          <w:sz w:val="24"/>
          <w:szCs w:val="24"/>
        </w:rPr>
      </w:pPr>
      <w:bookmarkStart w:id="3" w:name="_Hlk87811177"/>
      <w:r w:rsidRPr="00214D79">
        <w:rPr>
          <w:sz w:val="24"/>
          <w:szCs w:val="24"/>
          <w:u w:val="single"/>
        </w:rPr>
        <w:lastRenderedPageBreak/>
        <w:t>Evangelische Jugendbildungsstätte Neckarzimmern</w:t>
      </w:r>
    </w:p>
    <w:bookmarkEnd w:id="3"/>
    <w:p w14:paraId="767588E7" w14:textId="77777777" w:rsidR="00BF279E" w:rsidRDefault="00BF279E" w:rsidP="00BF279E">
      <w:pPr>
        <w:rPr>
          <w:sz w:val="24"/>
          <w:szCs w:val="24"/>
        </w:rPr>
      </w:pPr>
      <w:r>
        <w:rPr>
          <w:sz w:val="24"/>
          <w:szCs w:val="24"/>
        </w:rPr>
        <w:t xml:space="preserve">Preis für zwei Übernachtungen für 45 Personen (in „Finnenhäusern“ (günstiger): 1660,90 € (inkl. Nebenkosten) + 550 € Verpflegung (Selbstversorgung) + 50 € </w:t>
      </w:r>
      <w:r w:rsidRPr="004E5CF3">
        <w:rPr>
          <w:sz w:val="24"/>
          <w:szCs w:val="24"/>
        </w:rPr>
        <w:t>Einkaufsfahrtvergütung</w:t>
      </w:r>
    </w:p>
    <w:p w14:paraId="1611FE68" w14:textId="77777777" w:rsidR="00BF279E" w:rsidRPr="002419CB" w:rsidRDefault="00BF279E" w:rsidP="00BF279E">
      <w:pPr>
        <w:rPr>
          <w:b/>
          <w:bCs/>
          <w:sz w:val="24"/>
          <w:szCs w:val="24"/>
        </w:rPr>
      </w:pPr>
      <w:r w:rsidRPr="004E5CF3">
        <w:sym w:font="Wingdings" w:char="F0E0"/>
      </w:r>
      <w:r w:rsidRPr="004E5CF3">
        <w:rPr>
          <w:sz w:val="24"/>
          <w:szCs w:val="24"/>
        </w:rPr>
        <w:t xml:space="preserve"> </w:t>
      </w:r>
      <w:r w:rsidRPr="004E5CF3">
        <w:rPr>
          <w:b/>
          <w:sz w:val="24"/>
          <w:szCs w:val="24"/>
        </w:rPr>
        <w:t>Gesamt</w:t>
      </w:r>
      <w:r>
        <w:rPr>
          <w:b/>
          <w:sz w:val="24"/>
          <w:szCs w:val="24"/>
        </w:rPr>
        <w:t>kosten</w:t>
      </w:r>
      <w:r w:rsidRPr="004E5CF3">
        <w:rPr>
          <w:b/>
          <w:sz w:val="24"/>
          <w:szCs w:val="24"/>
        </w:rPr>
        <w:t xml:space="preserve"> </w:t>
      </w:r>
      <w:r>
        <w:rPr>
          <w:b/>
          <w:sz w:val="24"/>
          <w:szCs w:val="24"/>
        </w:rPr>
        <w:t xml:space="preserve">je Wochenende </w:t>
      </w:r>
      <w:r>
        <w:rPr>
          <w:b/>
          <w:bCs/>
          <w:sz w:val="24"/>
          <w:szCs w:val="24"/>
        </w:rPr>
        <w:t>2</w:t>
      </w:r>
      <w:r w:rsidRPr="008A372A">
        <w:rPr>
          <w:b/>
          <w:bCs/>
          <w:sz w:val="24"/>
          <w:szCs w:val="24"/>
        </w:rPr>
        <w:t>.</w:t>
      </w:r>
      <w:r>
        <w:rPr>
          <w:b/>
          <w:bCs/>
          <w:sz w:val="24"/>
          <w:szCs w:val="24"/>
        </w:rPr>
        <w:t>260</w:t>
      </w:r>
      <w:r w:rsidRPr="008A372A">
        <w:rPr>
          <w:b/>
          <w:bCs/>
          <w:sz w:val="24"/>
          <w:szCs w:val="24"/>
        </w:rPr>
        <w:t>,</w:t>
      </w:r>
      <w:r>
        <w:rPr>
          <w:b/>
          <w:bCs/>
          <w:sz w:val="24"/>
          <w:szCs w:val="24"/>
        </w:rPr>
        <w:t>9</w:t>
      </w:r>
      <w:r w:rsidRPr="008A372A">
        <w:rPr>
          <w:b/>
          <w:bCs/>
          <w:sz w:val="24"/>
          <w:szCs w:val="24"/>
        </w:rPr>
        <w:t>0 €</w:t>
      </w:r>
    </w:p>
    <w:p w14:paraId="4B599241" w14:textId="77777777" w:rsidR="00BF279E" w:rsidRDefault="00BF279E" w:rsidP="00BF279E">
      <w:pPr>
        <w:rPr>
          <w:bCs/>
          <w:sz w:val="24"/>
          <w:szCs w:val="24"/>
        </w:rPr>
      </w:pPr>
      <w:r>
        <w:rPr>
          <w:noProof/>
        </w:rPr>
        <w:drawing>
          <wp:anchor distT="0" distB="0" distL="114300" distR="114300" simplePos="0" relativeHeight="251660288" behindDoc="1" locked="0" layoutInCell="1" allowOverlap="1" wp14:anchorId="2B699E44" wp14:editId="0DE96010">
            <wp:simplePos x="0" y="0"/>
            <wp:positionH relativeFrom="column">
              <wp:posOffset>1561465</wp:posOffset>
            </wp:positionH>
            <wp:positionV relativeFrom="paragraph">
              <wp:posOffset>294640</wp:posOffset>
            </wp:positionV>
            <wp:extent cx="4386580" cy="3218180"/>
            <wp:effectExtent l="0" t="0" r="0" b="1270"/>
            <wp:wrapTight wrapText="bothSides">
              <wp:wrapPolygon edited="0">
                <wp:start x="0" y="0"/>
                <wp:lineTo x="0" y="21481"/>
                <wp:lineTo x="21481" y="21481"/>
                <wp:lineTo x="21481" y="0"/>
                <wp:lineTo x="0" y="0"/>
              </wp:wrapPolygon>
            </wp:wrapTight>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4386580" cy="3218180"/>
                    </a:xfrm>
                    <a:prstGeom prst="rect">
                      <a:avLst/>
                    </a:prstGeom>
                  </pic:spPr>
                </pic:pic>
              </a:graphicData>
            </a:graphic>
          </wp:anchor>
        </w:drawing>
      </w:r>
      <w:r>
        <w:rPr>
          <w:bCs/>
          <w:sz w:val="24"/>
          <w:szCs w:val="24"/>
        </w:rPr>
        <w:t>Schöne Location im Grünen, Anfahrt ca. eine Stunde, allerdings ist die Unterkunft recht teuer</w:t>
      </w:r>
    </w:p>
    <w:p w14:paraId="464CA37A" w14:textId="77777777" w:rsidR="00BF279E" w:rsidRDefault="00BF279E" w:rsidP="00BF279E">
      <w:pPr>
        <w:rPr>
          <w:bCs/>
          <w:sz w:val="24"/>
          <w:szCs w:val="24"/>
        </w:rPr>
      </w:pPr>
    </w:p>
    <w:p w14:paraId="05284D53" w14:textId="77777777" w:rsidR="00BF279E" w:rsidRDefault="00BF279E" w:rsidP="00BF279E">
      <w:pPr>
        <w:rPr>
          <w:bCs/>
          <w:sz w:val="24"/>
          <w:szCs w:val="24"/>
        </w:rPr>
      </w:pPr>
    </w:p>
    <w:p w14:paraId="762B1FFF" w14:textId="77777777" w:rsidR="00BF279E" w:rsidRDefault="00BF279E" w:rsidP="00BF279E">
      <w:pPr>
        <w:rPr>
          <w:bCs/>
          <w:sz w:val="24"/>
          <w:szCs w:val="24"/>
        </w:rPr>
      </w:pPr>
    </w:p>
    <w:p w14:paraId="6F777857" w14:textId="77777777" w:rsidR="00BF279E" w:rsidRDefault="00BF279E" w:rsidP="00BF279E">
      <w:pPr>
        <w:rPr>
          <w:bCs/>
          <w:sz w:val="24"/>
          <w:szCs w:val="24"/>
        </w:rPr>
      </w:pPr>
    </w:p>
    <w:p w14:paraId="55508170" w14:textId="77777777" w:rsidR="00BF279E" w:rsidRDefault="00BF279E" w:rsidP="00BF279E">
      <w:pPr>
        <w:rPr>
          <w:bCs/>
          <w:sz w:val="24"/>
          <w:szCs w:val="24"/>
        </w:rPr>
      </w:pPr>
    </w:p>
    <w:p w14:paraId="0C828BD1" w14:textId="77777777" w:rsidR="00BF279E" w:rsidRDefault="00BF279E" w:rsidP="00BF279E">
      <w:pPr>
        <w:rPr>
          <w:bCs/>
          <w:sz w:val="24"/>
          <w:szCs w:val="24"/>
        </w:rPr>
      </w:pPr>
    </w:p>
    <w:p w14:paraId="073A9A82" w14:textId="77777777" w:rsidR="00BF279E" w:rsidRPr="00F268BB" w:rsidRDefault="00BF279E" w:rsidP="00BF279E">
      <w:pPr>
        <w:rPr>
          <w:bCs/>
          <w:sz w:val="24"/>
          <w:szCs w:val="24"/>
        </w:rPr>
      </w:pPr>
    </w:p>
    <w:p w14:paraId="6E462EF0" w14:textId="77777777" w:rsidR="00BF279E" w:rsidRDefault="00BF279E" w:rsidP="00BF279E">
      <w:pPr>
        <w:rPr>
          <w:b/>
          <w:bCs/>
          <w:sz w:val="24"/>
          <w:szCs w:val="24"/>
          <w:u w:val="single"/>
        </w:rPr>
      </w:pPr>
      <w:bookmarkStart w:id="4" w:name="_Hlk87811191"/>
    </w:p>
    <w:p w14:paraId="1583927E" w14:textId="77777777" w:rsidR="00BF279E" w:rsidRDefault="00BF279E" w:rsidP="00BF279E">
      <w:pPr>
        <w:rPr>
          <w:b/>
          <w:bCs/>
          <w:sz w:val="24"/>
          <w:szCs w:val="24"/>
          <w:u w:val="single"/>
        </w:rPr>
      </w:pPr>
    </w:p>
    <w:p w14:paraId="7397B56D" w14:textId="77777777" w:rsidR="00BF279E" w:rsidRDefault="00BF279E" w:rsidP="00BF279E">
      <w:pPr>
        <w:rPr>
          <w:b/>
          <w:bCs/>
          <w:sz w:val="24"/>
          <w:szCs w:val="24"/>
          <w:u w:val="single"/>
        </w:rPr>
      </w:pPr>
    </w:p>
    <w:p w14:paraId="1E1805A5" w14:textId="77777777" w:rsidR="00BF279E" w:rsidRPr="00214D79" w:rsidRDefault="00BF279E" w:rsidP="00BF279E">
      <w:pPr>
        <w:rPr>
          <w:sz w:val="24"/>
          <w:szCs w:val="24"/>
        </w:rPr>
      </w:pPr>
      <w:r w:rsidRPr="00214D79">
        <w:rPr>
          <w:sz w:val="24"/>
          <w:szCs w:val="24"/>
          <w:u w:val="single"/>
        </w:rPr>
        <w:t xml:space="preserve">Jugendherberge </w:t>
      </w:r>
      <w:proofErr w:type="spellStart"/>
      <w:r w:rsidRPr="00214D79">
        <w:rPr>
          <w:sz w:val="24"/>
          <w:szCs w:val="24"/>
          <w:u w:val="single"/>
        </w:rPr>
        <w:t>Dilsberg</w:t>
      </w:r>
      <w:proofErr w:type="spellEnd"/>
    </w:p>
    <w:bookmarkEnd w:id="4"/>
    <w:p w14:paraId="1A9D45EA" w14:textId="77777777" w:rsidR="00BF279E" w:rsidRDefault="00BF279E" w:rsidP="00BF279E">
      <w:pPr>
        <w:rPr>
          <w:sz w:val="24"/>
          <w:szCs w:val="24"/>
        </w:rPr>
      </w:pPr>
      <w:r w:rsidRPr="00D3712F">
        <w:rPr>
          <w:sz w:val="24"/>
          <w:szCs w:val="24"/>
        </w:rPr>
        <w:t>Preis für zwei Übernachtungen für 45 Personen</w:t>
      </w:r>
      <w:r>
        <w:rPr>
          <w:sz w:val="24"/>
          <w:szCs w:val="24"/>
        </w:rPr>
        <w:t>: 2718</w:t>
      </w:r>
      <w:r w:rsidRPr="00D3712F">
        <w:rPr>
          <w:sz w:val="24"/>
          <w:szCs w:val="24"/>
        </w:rPr>
        <w:t>,</w:t>
      </w:r>
      <w:r>
        <w:rPr>
          <w:sz w:val="24"/>
          <w:szCs w:val="24"/>
        </w:rPr>
        <w:t>0</w:t>
      </w:r>
      <w:r w:rsidRPr="00D3712F">
        <w:rPr>
          <w:sz w:val="24"/>
          <w:szCs w:val="24"/>
        </w:rPr>
        <w:t>0 €</w:t>
      </w:r>
      <w:r>
        <w:rPr>
          <w:sz w:val="24"/>
          <w:szCs w:val="24"/>
        </w:rPr>
        <w:t xml:space="preserve"> </w:t>
      </w:r>
      <w:r w:rsidRPr="00D3712F">
        <w:rPr>
          <w:sz w:val="24"/>
          <w:szCs w:val="24"/>
        </w:rPr>
        <w:t xml:space="preserve">+ </w:t>
      </w:r>
      <w:r>
        <w:rPr>
          <w:sz w:val="24"/>
          <w:szCs w:val="24"/>
        </w:rPr>
        <w:t>30</w:t>
      </w:r>
      <w:r w:rsidRPr="00D3712F">
        <w:rPr>
          <w:sz w:val="24"/>
          <w:szCs w:val="24"/>
        </w:rPr>
        <w:t xml:space="preserve">0 € Verpflegung </w:t>
      </w:r>
      <w:r>
        <w:rPr>
          <w:sz w:val="24"/>
          <w:szCs w:val="24"/>
        </w:rPr>
        <w:t>(</w:t>
      </w:r>
      <w:r w:rsidRPr="00D3712F">
        <w:rPr>
          <w:sz w:val="24"/>
          <w:szCs w:val="24"/>
        </w:rPr>
        <w:t>Selbstversorgung</w:t>
      </w:r>
      <w:r>
        <w:rPr>
          <w:sz w:val="24"/>
          <w:szCs w:val="24"/>
        </w:rPr>
        <w:t xml:space="preserve"> außer Frühstück) </w:t>
      </w:r>
      <w:r w:rsidRPr="00D3712F">
        <w:rPr>
          <w:sz w:val="24"/>
          <w:szCs w:val="24"/>
        </w:rPr>
        <w:t>+ 50 € Einkaufsfahrtvergütung</w:t>
      </w:r>
    </w:p>
    <w:p w14:paraId="1E8FD39D" w14:textId="77777777" w:rsidR="00BF279E" w:rsidRPr="00393EB9" w:rsidRDefault="00BF279E" w:rsidP="00BF279E">
      <w:pPr>
        <w:rPr>
          <w:b/>
          <w:bCs/>
          <w:sz w:val="24"/>
          <w:szCs w:val="24"/>
        </w:rPr>
      </w:pPr>
      <w:r w:rsidRPr="004E5CF3">
        <w:sym w:font="Wingdings" w:char="F0E0"/>
      </w:r>
      <w:r w:rsidRPr="004E5CF3">
        <w:rPr>
          <w:sz w:val="24"/>
          <w:szCs w:val="24"/>
        </w:rPr>
        <w:t xml:space="preserve"> </w:t>
      </w:r>
      <w:r w:rsidRPr="004E5CF3">
        <w:rPr>
          <w:b/>
          <w:sz w:val="24"/>
          <w:szCs w:val="24"/>
        </w:rPr>
        <w:t>Gesamt</w:t>
      </w:r>
      <w:r>
        <w:rPr>
          <w:b/>
          <w:sz w:val="24"/>
          <w:szCs w:val="24"/>
        </w:rPr>
        <w:t xml:space="preserve">kosten je Wochenende </w:t>
      </w:r>
      <w:r>
        <w:rPr>
          <w:b/>
          <w:bCs/>
          <w:sz w:val="24"/>
          <w:szCs w:val="24"/>
        </w:rPr>
        <w:t>3</w:t>
      </w:r>
      <w:r w:rsidRPr="008A372A">
        <w:rPr>
          <w:b/>
          <w:bCs/>
          <w:sz w:val="24"/>
          <w:szCs w:val="24"/>
        </w:rPr>
        <w:t>.</w:t>
      </w:r>
      <w:r>
        <w:rPr>
          <w:b/>
          <w:bCs/>
          <w:sz w:val="24"/>
          <w:szCs w:val="24"/>
        </w:rPr>
        <w:t>068</w:t>
      </w:r>
      <w:r w:rsidRPr="008A372A">
        <w:rPr>
          <w:b/>
          <w:bCs/>
          <w:sz w:val="24"/>
          <w:szCs w:val="24"/>
        </w:rPr>
        <w:t>,</w:t>
      </w:r>
      <w:r>
        <w:rPr>
          <w:b/>
          <w:bCs/>
          <w:sz w:val="24"/>
          <w:szCs w:val="24"/>
        </w:rPr>
        <w:t>0</w:t>
      </w:r>
      <w:r w:rsidRPr="008A372A">
        <w:rPr>
          <w:b/>
          <w:bCs/>
          <w:sz w:val="24"/>
          <w:szCs w:val="24"/>
        </w:rPr>
        <w:t>0 €</w:t>
      </w:r>
    </w:p>
    <w:p w14:paraId="0EB5EAF5" w14:textId="77777777" w:rsidR="00BF279E" w:rsidRPr="0011209E" w:rsidRDefault="00BF279E" w:rsidP="00BF279E">
      <w:pPr>
        <w:rPr>
          <w:sz w:val="24"/>
          <w:szCs w:val="24"/>
        </w:rPr>
      </w:pPr>
      <w:r>
        <w:rPr>
          <w:noProof/>
        </w:rPr>
        <w:drawing>
          <wp:anchor distT="0" distB="0" distL="114300" distR="114300" simplePos="0" relativeHeight="251659264" behindDoc="1" locked="0" layoutInCell="1" allowOverlap="1" wp14:anchorId="4D16F29F" wp14:editId="04668912">
            <wp:simplePos x="0" y="0"/>
            <wp:positionH relativeFrom="column">
              <wp:posOffset>1510030</wp:posOffset>
            </wp:positionH>
            <wp:positionV relativeFrom="page">
              <wp:posOffset>7226854</wp:posOffset>
            </wp:positionV>
            <wp:extent cx="4267835" cy="2736850"/>
            <wp:effectExtent l="0" t="0" r="0" b="6350"/>
            <wp:wrapTight wrapText="bothSides">
              <wp:wrapPolygon edited="0">
                <wp:start x="0" y="0"/>
                <wp:lineTo x="0" y="21500"/>
                <wp:lineTo x="21500" y="21500"/>
                <wp:lineTo x="21500" y="0"/>
                <wp:lineTo x="0" y="0"/>
              </wp:wrapPolygon>
            </wp:wrapTight>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4267835" cy="273685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Schönes Ausflugsziel, aber schwierig zu erreichen trotz Nähe (</w:t>
      </w:r>
      <w:proofErr w:type="spellStart"/>
      <w:r>
        <w:rPr>
          <w:sz w:val="24"/>
          <w:szCs w:val="24"/>
        </w:rPr>
        <w:t>Berglage</w:t>
      </w:r>
      <w:proofErr w:type="spellEnd"/>
      <w:r>
        <w:rPr>
          <w:sz w:val="24"/>
          <w:szCs w:val="24"/>
        </w:rPr>
        <w:t>), ebenfalls recht teuer, zusätzlich fraglich, ob zu der angegebenen Zeit tatsächlich wieder Zimmer vermietet werden.</w:t>
      </w:r>
    </w:p>
    <w:p w14:paraId="74035FF7" w14:textId="77777777" w:rsidR="00BF279E" w:rsidRDefault="00BF279E" w:rsidP="00BF279E">
      <w:pPr>
        <w:rPr>
          <w:sz w:val="24"/>
          <w:szCs w:val="24"/>
        </w:rPr>
      </w:pPr>
    </w:p>
    <w:p w14:paraId="408571F4" w14:textId="77777777" w:rsidR="00BF279E" w:rsidRDefault="00BF279E" w:rsidP="00BF279E">
      <w:pPr>
        <w:rPr>
          <w:sz w:val="24"/>
          <w:szCs w:val="24"/>
        </w:rPr>
      </w:pPr>
    </w:p>
    <w:p w14:paraId="5A7174C8" w14:textId="77777777" w:rsidR="00BF279E" w:rsidRDefault="00BF279E" w:rsidP="00BF279E">
      <w:pPr>
        <w:rPr>
          <w:sz w:val="24"/>
          <w:szCs w:val="24"/>
        </w:rPr>
      </w:pPr>
    </w:p>
    <w:p w14:paraId="4D9A0003" w14:textId="77777777" w:rsidR="00BF279E" w:rsidRDefault="00BF279E" w:rsidP="00BF279E">
      <w:pPr>
        <w:rPr>
          <w:sz w:val="24"/>
          <w:szCs w:val="24"/>
        </w:rPr>
      </w:pPr>
    </w:p>
    <w:p w14:paraId="27FF4763" w14:textId="77777777" w:rsidR="00BF279E" w:rsidRDefault="00BF279E" w:rsidP="00BF279E">
      <w:pPr>
        <w:rPr>
          <w:sz w:val="24"/>
          <w:szCs w:val="24"/>
        </w:rPr>
      </w:pPr>
    </w:p>
    <w:p w14:paraId="076261B5" w14:textId="77777777" w:rsidR="00BF279E" w:rsidRDefault="00BF279E" w:rsidP="00BF279E">
      <w:pPr>
        <w:rPr>
          <w:sz w:val="24"/>
          <w:szCs w:val="24"/>
        </w:rPr>
      </w:pPr>
    </w:p>
    <w:p w14:paraId="644B0DD4" w14:textId="77777777" w:rsidR="00BF279E" w:rsidRDefault="00BF279E" w:rsidP="00BF279E">
      <w:pPr>
        <w:rPr>
          <w:sz w:val="24"/>
          <w:szCs w:val="24"/>
        </w:rPr>
      </w:pPr>
    </w:p>
    <w:p w14:paraId="6376D70D" w14:textId="77777777" w:rsidR="00067B07" w:rsidRPr="007E0204" w:rsidRDefault="00067B07">
      <w:pPr>
        <w:suppressAutoHyphens/>
        <w:spacing w:after="0" w:line="240" w:lineRule="auto"/>
        <w:rPr>
          <w:rFonts w:eastAsia="Calibri" w:cstheme="minorHAnsi"/>
          <w:color w:val="000000"/>
          <w:sz w:val="24"/>
        </w:rPr>
      </w:pPr>
    </w:p>
    <w:sectPr w:rsidR="00067B07" w:rsidRPr="007E0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450"/>
    <w:multiLevelType w:val="hybridMultilevel"/>
    <w:tmpl w:val="7F7883A4"/>
    <w:lvl w:ilvl="0" w:tplc="977E354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220E2E"/>
    <w:multiLevelType w:val="hybridMultilevel"/>
    <w:tmpl w:val="77B27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5C4DBC"/>
    <w:multiLevelType w:val="hybridMultilevel"/>
    <w:tmpl w:val="6F348CF4"/>
    <w:lvl w:ilvl="0" w:tplc="D60AD268">
      <w:numFmt w:val="bullet"/>
      <w:lvlText w:val=""/>
      <w:lvlJc w:val="left"/>
      <w:pPr>
        <w:ind w:left="720" w:hanging="360"/>
      </w:pPr>
      <w:rPr>
        <w:rFonts w:ascii="Wingdings" w:eastAsiaTheme="minorEastAsia" w:hAnsi="Wingdings"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032AE"/>
    <w:multiLevelType w:val="multilevel"/>
    <w:tmpl w:val="12F0C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D207F0"/>
    <w:multiLevelType w:val="hybridMultilevel"/>
    <w:tmpl w:val="9A32086E"/>
    <w:lvl w:ilvl="0" w:tplc="04070001">
      <w:start w:val="1"/>
      <w:numFmt w:val="bullet"/>
      <w:lvlText w:val=""/>
      <w:lvlJc w:val="left"/>
      <w:pPr>
        <w:ind w:left="1080" w:hanging="360"/>
      </w:pPr>
      <w:rPr>
        <w:rFonts w:ascii="Symbol" w:hAnsi="Symbo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AD4D09"/>
    <w:multiLevelType w:val="hybridMultilevel"/>
    <w:tmpl w:val="C24C83DA"/>
    <w:lvl w:ilvl="0" w:tplc="AD3C432E">
      <w:numFmt w:val="bullet"/>
      <w:lvlText w:val=""/>
      <w:lvlJc w:val="left"/>
      <w:pPr>
        <w:ind w:left="410" w:hanging="360"/>
      </w:pPr>
      <w:rPr>
        <w:rFonts w:ascii="Wingdings" w:eastAsiaTheme="minorEastAsia" w:hAnsi="Wingdings" w:cstheme="minorBidi" w:hint="default"/>
        <w:b/>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abstractNum w:abstractNumId="6" w15:restartNumberingAfterBreak="0">
    <w:nsid w:val="1EFA204C"/>
    <w:multiLevelType w:val="hybridMultilevel"/>
    <w:tmpl w:val="52BC7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744E78"/>
    <w:multiLevelType w:val="hybridMultilevel"/>
    <w:tmpl w:val="49605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E06C76"/>
    <w:multiLevelType w:val="hybridMultilevel"/>
    <w:tmpl w:val="8C2C1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D4469D"/>
    <w:multiLevelType w:val="hybridMultilevel"/>
    <w:tmpl w:val="07546150"/>
    <w:lvl w:ilvl="0" w:tplc="41A0F03E">
      <w:numFmt w:val="bullet"/>
      <w:lvlText w:val="&gt;"/>
      <w:lvlJc w:val="left"/>
      <w:pPr>
        <w:ind w:left="720" w:hanging="360"/>
      </w:pPr>
      <w:rPr>
        <w:rFonts w:ascii="Calibri" w:eastAsia="Calibri" w:hAnsi="Calibri" w:cs="Calibr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0A7ECC"/>
    <w:multiLevelType w:val="hybridMultilevel"/>
    <w:tmpl w:val="8B6AC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43522F"/>
    <w:multiLevelType w:val="hybridMultilevel"/>
    <w:tmpl w:val="36DCECA0"/>
    <w:lvl w:ilvl="0" w:tplc="04070001">
      <w:start w:val="1"/>
      <w:numFmt w:val="bullet"/>
      <w:lvlText w:val=""/>
      <w:lvlJc w:val="left"/>
      <w:pPr>
        <w:ind w:left="720" w:hanging="360"/>
      </w:pPr>
      <w:rPr>
        <w:rFonts w:ascii="Symbol" w:hAnsi="Symbo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7D5765"/>
    <w:multiLevelType w:val="hybridMultilevel"/>
    <w:tmpl w:val="0700F348"/>
    <w:lvl w:ilvl="0" w:tplc="116474D2">
      <w:numFmt w:val="bullet"/>
      <w:lvlText w:val=""/>
      <w:lvlJc w:val="left"/>
      <w:pPr>
        <w:ind w:left="720" w:hanging="360"/>
      </w:pPr>
      <w:rPr>
        <w:rFonts w:ascii="Wingdings" w:eastAsia="Calibri" w:hAnsi="Wingdings" w:cs="Calibr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829AD"/>
    <w:multiLevelType w:val="hybridMultilevel"/>
    <w:tmpl w:val="E806D13A"/>
    <w:lvl w:ilvl="0" w:tplc="E08AAEC2">
      <w:numFmt w:val="bullet"/>
      <w:lvlText w:val=""/>
      <w:lvlJc w:val="left"/>
      <w:pPr>
        <w:ind w:left="720" w:hanging="360"/>
      </w:pPr>
      <w:rPr>
        <w:rFonts w:ascii="Wingdings" w:eastAsiaTheme="minorEastAsia" w:hAnsi="Wingdings"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3E5992"/>
    <w:multiLevelType w:val="multilevel"/>
    <w:tmpl w:val="2326E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6D5FB0"/>
    <w:multiLevelType w:val="hybridMultilevel"/>
    <w:tmpl w:val="543A9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792EAE"/>
    <w:multiLevelType w:val="hybridMultilevel"/>
    <w:tmpl w:val="223CE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294B4B"/>
    <w:multiLevelType w:val="multilevel"/>
    <w:tmpl w:val="822C3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D6434B"/>
    <w:multiLevelType w:val="hybridMultilevel"/>
    <w:tmpl w:val="C3D2D78C"/>
    <w:lvl w:ilvl="0" w:tplc="04070001">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6C1FF7"/>
    <w:multiLevelType w:val="hybridMultilevel"/>
    <w:tmpl w:val="230ABBCA"/>
    <w:lvl w:ilvl="0" w:tplc="04070001">
      <w:start w:val="1"/>
      <w:numFmt w:val="bullet"/>
      <w:lvlText w:val=""/>
      <w:lvlJc w:val="left"/>
      <w:pPr>
        <w:ind w:left="1080" w:hanging="360"/>
      </w:pPr>
      <w:rPr>
        <w:rFonts w:ascii="Symbol" w:hAnsi="Symbol" w:hint="default"/>
        <w:color w:val="00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E336B9A"/>
    <w:multiLevelType w:val="multilevel"/>
    <w:tmpl w:val="945A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E2088C"/>
    <w:multiLevelType w:val="multilevel"/>
    <w:tmpl w:val="09E2A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9A3E73"/>
    <w:multiLevelType w:val="hybridMultilevel"/>
    <w:tmpl w:val="0E58A506"/>
    <w:lvl w:ilvl="0" w:tplc="91EEC762">
      <w:numFmt w:val="bullet"/>
      <w:lvlText w:val=""/>
      <w:lvlJc w:val="left"/>
      <w:pPr>
        <w:ind w:left="720" w:hanging="360"/>
      </w:pPr>
      <w:rPr>
        <w:rFonts w:ascii="Wingdings" w:eastAsia="Calibri" w:hAnsi="Wingdings" w:cstheme="minorHAns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324188"/>
    <w:multiLevelType w:val="multilevel"/>
    <w:tmpl w:val="7BCCE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0A0AE0"/>
    <w:multiLevelType w:val="hybridMultilevel"/>
    <w:tmpl w:val="BE66FC3E"/>
    <w:lvl w:ilvl="0" w:tplc="04070001">
      <w:start w:val="1"/>
      <w:numFmt w:val="bullet"/>
      <w:lvlText w:val=""/>
      <w:lvlJc w:val="left"/>
      <w:pPr>
        <w:ind w:left="720" w:hanging="360"/>
      </w:pPr>
      <w:rPr>
        <w:rFonts w:ascii="Symbol" w:hAnsi="Symbo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24F75DD"/>
    <w:multiLevelType w:val="multilevel"/>
    <w:tmpl w:val="CF8EF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590EB6"/>
    <w:multiLevelType w:val="hybridMultilevel"/>
    <w:tmpl w:val="6C882A34"/>
    <w:lvl w:ilvl="0" w:tplc="1FD6D9EA">
      <w:numFmt w:val="bullet"/>
      <w:lvlText w:val=""/>
      <w:lvlJc w:val="left"/>
      <w:pPr>
        <w:ind w:left="720" w:hanging="360"/>
      </w:pPr>
      <w:rPr>
        <w:rFonts w:ascii="Wingdings" w:eastAsiaTheme="minorEastAsia"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F57CD2"/>
    <w:multiLevelType w:val="hybridMultilevel"/>
    <w:tmpl w:val="9E22F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4739A8"/>
    <w:multiLevelType w:val="hybridMultilevel"/>
    <w:tmpl w:val="F94C83EC"/>
    <w:lvl w:ilvl="0" w:tplc="91EEC762">
      <w:numFmt w:val="bullet"/>
      <w:lvlText w:val=""/>
      <w:lvlJc w:val="left"/>
      <w:pPr>
        <w:ind w:left="1080" w:hanging="360"/>
      </w:pPr>
      <w:rPr>
        <w:rFonts w:ascii="Wingdings" w:eastAsia="Calibri" w:hAnsi="Wingdings" w:cstheme="minorHAnsi" w:hint="default"/>
        <w:color w:val="00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624A6DD9"/>
    <w:multiLevelType w:val="multilevel"/>
    <w:tmpl w:val="ED3CA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BF2F58"/>
    <w:multiLevelType w:val="multilevel"/>
    <w:tmpl w:val="EB162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E52D45"/>
    <w:multiLevelType w:val="hybridMultilevel"/>
    <w:tmpl w:val="552C14F2"/>
    <w:lvl w:ilvl="0" w:tplc="59B4CB6A">
      <w:numFmt w:val="bullet"/>
      <w:lvlText w:val=""/>
      <w:lvlJc w:val="left"/>
      <w:pPr>
        <w:ind w:left="1080" w:hanging="360"/>
      </w:pPr>
      <w:rPr>
        <w:rFonts w:ascii="Wingdings" w:eastAsia="Calibri" w:hAnsi="Wingdings" w:cstheme="minorHAnsi" w:hint="default"/>
        <w:color w:val="00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68B7028C"/>
    <w:multiLevelType w:val="hybridMultilevel"/>
    <w:tmpl w:val="E9B2F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91812BD"/>
    <w:multiLevelType w:val="hybridMultilevel"/>
    <w:tmpl w:val="BF082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463852"/>
    <w:multiLevelType w:val="hybridMultilevel"/>
    <w:tmpl w:val="C3FA0A6A"/>
    <w:lvl w:ilvl="0" w:tplc="04070001">
      <w:start w:val="1"/>
      <w:numFmt w:val="bullet"/>
      <w:lvlText w:val=""/>
      <w:lvlJc w:val="left"/>
      <w:pPr>
        <w:ind w:left="72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F0128B"/>
    <w:multiLevelType w:val="hybridMultilevel"/>
    <w:tmpl w:val="FE9A0ACC"/>
    <w:lvl w:ilvl="0" w:tplc="91EEC762">
      <w:numFmt w:val="bullet"/>
      <w:lvlText w:val=""/>
      <w:lvlJc w:val="left"/>
      <w:pPr>
        <w:ind w:left="720" w:hanging="360"/>
      </w:pPr>
      <w:rPr>
        <w:rFonts w:ascii="Wingdings" w:eastAsia="Calibri" w:hAnsi="Wingdings" w:cstheme="minorHAns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82233E"/>
    <w:multiLevelType w:val="hybridMultilevel"/>
    <w:tmpl w:val="8D3CAF36"/>
    <w:lvl w:ilvl="0" w:tplc="91EEC762">
      <w:numFmt w:val="bullet"/>
      <w:lvlText w:val=""/>
      <w:lvlJc w:val="left"/>
      <w:pPr>
        <w:ind w:left="1440" w:hanging="360"/>
      </w:pPr>
      <w:rPr>
        <w:rFonts w:ascii="Wingdings" w:eastAsia="Calibri" w:hAnsi="Wingdings" w:cstheme="minorHAnsi" w:hint="default"/>
        <w:color w:val="00000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15:restartNumberingAfterBreak="0">
    <w:nsid w:val="724808E0"/>
    <w:multiLevelType w:val="hybridMultilevel"/>
    <w:tmpl w:val="4356C872"/>
    <w:lvl w:ilvl="0" w:tplc="91EEC762">
      <w:numFmt w:val="bullet"/>
      <w:lvlText w:val=""/>
      <w:lvlJc w:val="left"/>
      <w:pPr>
        <w:ind w:left="720" w:hanging="360"/>
      </w:pPr>
      <w:rPr>
        <w:rFonts w:ascii="Wingdings" w:eastAsia="Calibri" w:hAnsi="Wingdings" w:cstheme="minorHAns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473CC5"/>
    <w:multiLevelType w:val="hybridMultilevel"/>
    <w:tmpl w:val="1C344108"/>
    <w:lvl w:ilvl="0" w:tplc="41A0F03E">
      <w:numFmt w:val="bullet"/>
      <w:lvlText w:val="&gt;"/>
      <w:lvlJc w:val="left"/>
      <w:pPr>
        <w:ind w:left="720" w:hanging="360"/>
      </w:pPr>
      <w:rPr>
        <w:rFonts w:ascii="Calibri" w:eastAsia="Calibri" w:hAnsi="Calibri" w:cs="Calibr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98C4FA8"/>
    <w:multiLevelType w:val="multilevel"/>
    <w:tmpl w:val="474CB1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9"/>
  </w:num>
  <w:num w:numId="3">
    <w:abstractNumId w:val="21"/>
  </w:num>
  <w:num w:numId="4">
    <w:abstractNumId w:val="25"/>
  </w:num>
  <w:num w:numId="5">
    <w:abstractNumId w:val="17"/>
  </w:num>
  <w:num w:numId="6">
    <w:abstractNumId w:val="14"/>
  </w:num>
  <w:num w:numId="7">
    <w:abstractNumId w:val="30"/>
  </w:num>
  <w:num w:numId="8">
    <w:abstractNumId w:val="20"/>
  </w:num>
  <w:num w:numId="9">
    <w:abstractNumId w:val="39"/>
  </w:num>
  <w:num w:numId="10">
    <w:abstractNumId w:val="3"/>
  </w:num>
  <w:num w:numId="11">
    <w:abstractNumId w:val="0"/>
  </w:num>
  <w:num w:numId="12">
    <w:abstractNumId w:val="16"/>
  </w:num>
  <w:num w:numId="13">
    <w:abstractNumId w:val="7"/>
  </w:num>
  <w:num w:numId="14">
    <w:abstractNumId w:val="12"/>
  </w:num>
  <w:num w:numId="15">
    <w:abstractNumId w:val="9"/>
  </w:num>
  <w:num w:numId="16">
    <w:abstractNumId w:val="38"/>
  </w:num>
  <w:num w:numId="17">
    <w:abstractNumId w:val="18"/>
  </w:num>
  <w:num w:numId="18">
    <w:abstractNumId w:val="15"/>
  </w:num>
  <w:num w:numId="19">
    <w:abstractNumId w:val="27"/>
  </w:num>
  <w:num w:numId="20">
    <w:abstractNumId w:val="31"/>
  </w:num>
  <w:num w:numId="21">
    <w:abstractNumId w:val="28"/>
  </w:num>
  <w:num w:numId="22">
    <w:abstractNumId w:val="19"/>
  </w:num>
  <w:num w:numId="23">
    <w:abstractNumId w:val="8"/>
  </w:num>
  <w:num w:numId="24">
    <w:abstractNumId w:val="6"/>
  </w:num>
  <w:num w:numId="25">
    <w:abstractNumId w:val="4"/>
  </w:num>
  <w:num w:numId="26">
    <w:abstractNumId w:val="36"/>
  </w:num>
  <w:num w:numId="27">
    <w:abstractNumId w:val="35"/>
  </w:num>
  <w:num w:numId="28">
    <w:abstractNumId w:val="24"/>
  </w:num>
  <w:num w:numId="29">
    <w:abstractNumId w:val="37"/>
  </w:num>
  <w:num w:numId="30">
    <w:abstractNumId w:val="22"/>
  </w:num>
  <w:num w:numId="31">
    <w:abstractNumId w:val="11"/>
  </w:num>
  <w:num w:numId="32">
    <w:abstractNumId w:val="1"/>
  </w:num>
  <w:num w:numId="33">
    <w:abstractNumId w:val="32"/>
  </w:num>
  <w:num w:numId="34">
    <w:abstractNumId w:val="10"/>
  </w:num>
  <w:num w:numId="35">
    <w:abstractNumId w:val="26"/>
  </w:num>
  <w:num w:numId="36">
    <w:abstractNumId w:val="33"/>
  </w:num>
  <w:num w:numId="37">
    <w:abstractNumId w:val="34"/>
  </w:num>
  <w:num w:numId="38">
    <w:abstractNumId w:val="2"/>
  </w:num>
  <w:num w:numId="39">
    <w:abstractNumId w:val="1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07"/>
    <w:rsid w:val="00026B7D"/>
    <w:rsid w:val="00030DDB"/>
    <w:rsid w:val="00050289"/>
    <w:rsid w:val="00051096"/>
    <w:rsid w:val="00067B07"/>
    <w:rsid w:val="000965F8"/>
    <w:rsid w:val="000A10C1"/>
    <w:rsid w:val="000E5B9A"/>
    <w:rsid w:val="001035D6"/>
    <w:rsid w:val="0010585B"/>
    <w:rsid w:val="00120B1F"/>
    <w:rsid w:val="00143720"/>
    <w:rsid w:val="001A5F70"/>
    <w:rsid w:val="001B4C75"/>
    <w:rsid w:val="0021661C"/>
    <w:rsid w:val="002353BA"/>
    <w:rsid w:val="002569D5"/>
    <w:rsid w:val="002671B7"/>
    <w:rsid w:val="002C7757"/>
    <w:rsid w:val="002F5248"/>
    <w:rsid w:val="00324F6F"/>
    <w:rsid w:val="00336EC3"/>
    <w:rsid w:val="00360268"/>
    <w:rsid w:val="0036734F"/>
    <w:rsid w:val="00367A26"/>
    <w:rsid w:val="003822DD"/>
    <w:rsid w:val="003B315C"/>
    <w:rsid w:val="003D37CB"/>
    <w:rsid w:val="003E7707"/>
    <w:rsid w:val="00417717"/>
    <w:rsid w:val="00441ABE"/>
    <w:rsid w:val="004474A6"/>
    <w:rsid w:val="00460C50"/>
    <w:rsid w:val="00470915"/>
    <w:rsid w:val="004719CC"/>
    <w:rsid w:val="00472632"/>
    <w:rsid w:val="004B1F69"/>
    <w:rsid w:val="004C3F54"/>
    <w:rsid w:val="004D5697"/>
    <w:rsid w:val="004E55EF"/>
    <w:rsid w:val="004F33CC"/>
    <w:rsid w:val="00533A7E"/>
    <w:rsid w:val="00553B1F"/>
    <w:rsid w:val="00576911"/>
    <w:rsid w:val="005B2D61"/>
    <w:rsid w:val="005B5A22"/>
    <w:rsid w:val="005C1197"/>
    <w:rsid w:val="00633FDF"/>
    <w:rsid w:val="006643C5"/>
    <w:rsid w:val="0066758F"/>
    <w:rsid w:val="006E4429"/>
    <w:rsid w:val="007301E0"/>
    <w:rsid w:val="00731535"/>
    <w:rsid w:val="007429E3"/>
    <w:rsid w:val="00744739"/>
    <w:rsid w:val="00746D67"/>
    <w:rsid w:val="007A7D1C"/>
    <w:rsid w:val="007E0204"/>
    <w:rsid w:val="00814651"/>
    <w:rsid w:val="0082609E"/>
    <w:rsid w:val="00886531"/>
    <w:rsid w:val="008E3E3F"/>
    <w:rsid w:val="008F502C"/>
    <w:rsid w:val="008F6496"/>
    <w:rsid w:val="00903FEB"/>
    <w:rsid w:val="00925D53"/>
    <w:rsid w:val="0097533B"/>
    <w:rsid w:val="00997AE1"/>
    <w:rsid w:val="009B7499"/>
    <w:rsid w:val="00A16D1F"/>
    <w:rsid w:val="00A36694"/>
    <w:rsid w:val="00A40B75"/>
    <w:rsid w:val="00A74A79"/>
    <w:rsid w:val="00A834AC"/>
    <w:rsid w:val="00A9087E"/>
    <w:rsid w:val="00AB0EC3"/>
    <w:rsid w:val="00AF5BE8"/>
    <w:rsid w:val="00B069A9"/>
    <w:rsid w:val="00B63745"/>
    <w:rsid w:val="00B6418A"/>
    <w:rsid w:val="00B727A2"/>
    <w:rsid w:val="00B730FF"/>
    <w:rsid w:val="00B73C4E"/>
    <w:rsid w:val="00B75520"/>
    <w:rsid w:val="00B82238"/>
    <w:rsid w:val="00B837F1"/>
    <w:rsid w:val="00B90B62"/>
    <w:rsid w:val="00BD70B5"/>
    <w:rsid w:val="00BF279E"/>
    <w:rsid w:val="00C07296"/>
    <w:rsid w:val="00C831DB"/>
    <w:rsid w:val="00CA2C6B"/>
    <w:rsid w:val="00CB6CF8"/>
    <w:rsid w:val="00CD7ED5"/>
    <w:rsid w:val="00CF04A1"/>
    <w:rsid w:val="00D02D4E"/>
    <w:rsid w:val="00D10755"/>
    <w:rsid w:val="00D45BB2"/>
    <w:rsid w:val="00D67949"/>
    <w:rsid w:val="00D94DA5"/>
    <w:rsid w:val="00DA6010"/>
    <w:rsid w:val="00DE6524"/>
    <w:rsid w:val="00E12588"/>
    <w:rsid w:val="00E262B8"/>
    <w:rsid w:val="00E33457"/>
    <w:rsid w:val="00E76B98"/>
    <w:rsid w:val="00E877FE"/>
    <w:rsid w:val="00EA44E0"/>
    <w:rsid w:val="00EA761A"/>
    <w:rsid w:val="00EB79CB"/>
    <w:rsid w:val="00ED6E07"/>
    <w:rsid w:val="00ED7977"/>
    <w:rsid w:val="00EE1869"/>
    <w:rsid w:val="00F02FB9"/>
    <w:rsid w:val="00F36CCB"/>
    <w:rsid w:val="00F435F4"/>
    <w:rsid w:val="00FA2A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95B2"/>
  <w15:docId w15:val="{C9AEE3A0-4EEB-49B2-BE4E-AAC16C70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30FF"/>
    <w:pPr>
      <w:ind w:left="720"/>
      <w:contextualSpacing/>
    </w:pPr>
  </w:style>
  <w:style w:type="character" w:customStyle="1" w:styleId="c-messagesender">
    <w:name w:val="c-message__sender"/>
    <w:basedOn w:val="Absatz-Standardschriftart"/>
    <w:rsid w:val="00744739"/>
  </w:style>
  <w:style w:type="character" w:styleId="Hyperlink">
    <w:name w:val="Hyperlink"/>
    <w:basedOn w:val="Absatz-Standardschriftart"/>
    <w:uiPriority w:val="99"/>
    <w:semiHidden/>
    <w:unhideWhenUsed/>
    <w:rsid w:val="00744739"/>
    <w:rPr>
      <w:color w:val="0000FF"/>
      <w:u w:val="single"/>
    </w:rPr>
  </w:style>
  <w:style w:type="character" w:customStyle="1" w:styleId="c-timestamplabel">
    <w:name w:val="c-timestamp__label"/>
    <w:basedOn w:val="Absatz-Standardschriftart"/>
    <w:rsid w:val="00744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66453">
      <w:bodyDiv w:val="1"/>
      <w:marLeft w:val="0"/>
      <w:marRight w:val="0"/>
      <w:marTop w:val="0"/>
      <w:marBottom w:val="0"/>
      <w:divBdr>
        <w:top w:val="none" w:sz="0" w:space="0" w:color="auto"/>
        <w:left w:val="none" w:sz="0" w:space="0" w:color="auto"/>
        <w:bottom w:val="none" w:sz="0" w:space="0" w:color="auto"/>
        <w:right w:val="none" w:sz="0" w:space="0" w:color="auto"/>
      </w:divBdr>
      <w:divsChild>
        <w:div w:id="281811864">
          <w:marLeft w:val="0"/>
          <w:marRight w:val="0"/>
          <w:marTop w:val="0"/>
          <w:marBottom w:val="0"/>
          <w:divBdr>
            <w:top w:val="none" w:sz="0" w:space="0" w:color="auto"/>
            <w:left w:val="none" w:sz="0" w:space="0" w:color="auto"/>
            <w:bottom w:val="none" w:sz="0" w:space="0" w:color="auto"/>
            <w:right w:val="none" w:sz="0" w:space="0" w:color="auto"/>
          </w:divBdr>
          <w:divsChild>
            <w:div w:id="521434648">
              <w:marLeft w:val="0"/>
              <w:marRight w:val="0"/>
              <w:marTop w:val="0"/>
              <w:marBottom w:val="0"/>
              <w:divBdr>
                <w:top w:val="none" w:sz="0" w:space="0" w:color="auto"/>
                <w:left w:val="none" w:sz="0" w:space="0" w:color="auto"/>
                <w:bottom w:val="none" w:sz="0" w:space="0" w:color="auto"/>
                <w:right w:val="none" w:sz="0" w:space="0" w:color="auto"/>
              </w:divBdr>
              <w:divsChild>
                <w:div w:id="2089379991">
                  <w:marLeft w:val="0"/>
                  <w:marRight w:val="0"/>
                  <w:marTop w:val="0"/>
                  <w:marBottom w:val="0"/>
                  <w:divBdr>
                    <w:top w:val="none" w:sz="0" w:space="0" w:color="auto"/>
                    <w:left w:val="none" w:sz="0" w:space="0" w:color="auto"/>
                    <w:bottom w:val="none" w:sz="0" w:space="0" w:color="auto"/>
                    <w:right w:val="none" w:sz="0" w:space="0" w:color="auto"/>
                  </w:divBdr>
                  <w:divsChild>
                    <w:div w:id="1288269531">
                      <w:marLeft w:val="0"/>
                      <w:marRight w:val="0"/>
                      <w:marTop w:val="0"/>
                      <w:marBottom w:val="0"/>
                      <w:divBdr>
                        <w:top w:val="none" w:sz="0" w:space="0" w:color="auto"/>
                        <w:left w:val="none" w:sz="0" w:space="0" w:color="auto"/>
                        <w:bottom w:val="none" w:sz="0" w:space="0" w:color="auto"/>
                        <w:right w:val="none" w:sz="0" w:space="0" w:color="auto"/>
                      </w:divBdr>
                      <w:divsChild>
                        <w:div w:id="1395857108">
                          <w:marLeft w:val="0"/>
                          <w:marRight w:val="0"/>
                          <w:marTop w:val="0"/>
                          <w:marBottom w:val="0"/>
                          <w:divBdr>
                            <w:top w:val="none" w:sz="0" w:space="0" w:color="auto"/>
                            <w:left w:val="none" w:sz="0" w:space="0" w:color="auto"/>
                            <w:bottom w:val="none" w:sz="0" w:space="0" w:color="auto"/>
                            <w:right w:val="none" w:sz="0" w:space="0" w:color="auto"/>
                          </w:divBdr>
                          <w:divsChild>
                            <w:div w:id="350641467">
                              <w:marLeft w:val="0"/>
                              <w:marRight w:val="0"/>
                              <w:marTop w:val="0"/>
                              <w:marBottom w:val="0"/>
                              <w:divBdr>
                                <w:top w:val="none" w:sz="0" w:space="0" w:color="auto"/>
                                <w:left w:val="none" w:sz="0" w:space="0" w:color="auto"/>
                                <w:bottom w:val="none" w:sz="0" w:space="0" w:color="auto"/>
                                <w:right w:val="none" w:sz="0" w:space="0" w:color="auto"/>
                              </w:divBdr>
                              <w:divsChild>
                                <w:div w:id="412511213">
                                  <w:marLeft w:val="0"/>
                                  <w:marRight w:val="0"/>
                                  <w:marTop w:val="0"/>
                                  <w:marBottom w:val="0"/>
                                  <w:divBdr>
                                    <w:top w:val="none" w:sz="0" w:space="0" w:color="auto"/>
                                    <w:left w:val="none" w:sz="0" w:space="0" w:color="auto"/>
                                    <w:bottom w:val="none" w:sz="0" w:space="0" w:color="auto"/>
                                    <w:right w:val="none" w:sz="0" w:space="0" w:color="auto"/>
                                  </w:divBdr>
                                  <w:divsChild>
                                    <w:div w:id="1334993437">
                                      <w:marLeft w:val="0"/>
                                      <w:marRight w:val="0"/>
                                      <w:marTop w:val="0"/>
                                      <w:marBottom w:val="0"/>
                                      <w:divBdr>
                                        <w:top w:val="none" w:sz="0" w:space="0" w:color="auto"/>
                                        <w:left w:val="none" w:sz="0" w:space="0" w:color="auto"/>
                                        <w:bottom w:val="none" w:sz="0" w:space="0" w:color="auto"/>
                                        <w:right w:val="none" w:sz="0" w:space="0" w:color="auto"/>
                                      </w:divBdr>
                                      <w:divsChild>
                                        <w:div w:id="1114981806">
                                          <w:marLeft w:val="0"/>
                                          <w:marRight w:val="0"/>
                                          <w:marTop w:val="0"/>
                                          <w:marBottom w:val="0"/>
                                          <w:divBdr>
                                            <w:top w:val="none" w:sz="0" w:space="0" w:color="auto"/>
                                            <w:left w:val="none" w:sz="0" w:space="0" w:color="auto"/>
                                            <w:bottom w:val="none" w:sz="0" w:space="0" w:color="auto"/>
                                            <w:right w:val="none" w:sz="0" w:space="0" w:color="auto"/>
                                          </w:divBdr>
                                          <w:divsChild>
                                            <w:div w:id="1189416816">
                                              <w:marLeft w:val="0"/>
                                              <w:marRight w:val="0"/>
                                              <w:marTop w:val="0"/>
                                              <w:marBottom w:val="0"/>
                                              <w:divBdr>
                                                <w:top w:val="none" w:sz="0" w:space="0" w:color="auto"/>
                                                <w:left w:val="none" w:sz="0" w:space="0" w:color="auto"/>
                                                <w:bottom w:val="none" w:sz="0" w:space="0" w:color="auto"/>
                                                <w:right w:val="none" w:sz="0" w:space="0" w:color="auto"/>
                                              </w:divBdr>
                                              <w:divsChild>
                                                <w:div w:id="876359682">
                                                  <w:marLeft w:val="0"/>
                                                  <w:marRight w:val="0"/>
                                                  <w:marTop w:val="0"/>
                                                  <w:marBottom w:val="0"/>
                                                  <w:divBdr>
                                                    <w:top w:val="none" w:sz="0" w:space="0" w:color="auto"/>
                                                    <w:left w:val="none" w:sz="0" w:space="0" w:color="auto"/>
                                                    <w:bottom w:val="none" w:sz="0" w:space="0" w:color="auto"/>
                                                    <w:right w:val="none" w:sz="0" w:space="0" w:color="auto"/>
                                                  </w:divBdr>
                                                  <w:divsChild>
                                                    <w:div w:id="16032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673199">
          <w:marLeft w:val="0"/>
          <w:marRight w:val="0"/>
          <w:marTop w:val="0"/>
          <w:marBottom w:val="0"/>
          <w:divBdr>
            <w:top w:val="none" w:sz="0" w:space="0" w:color="auto"/>
            <w:left w:val="none" w:sz="0" w:space="0" w:color="auto"/>
            <w:bottom w:val="none" w:sz="0" w:space="0" w:color="auto"/>
            <w:right w:val="none" w:sz="0" w:space="0" w:color="auto"/>
          </w:divBdr>
          <w:divsChild>
            <w:div w:id="1489634505">
              <w:marLeft w:val="0"/>
              <w:marRight w:val="0"/>
              <w:marTop w:val="0"/>
              <w:marBottom w:val="0"/>
              <w:divBdr>
                <w:top w:val="none" w:sz="0" w:space="0" w:color="auto"/>
                <w:left w:val="none" w:sz="0" w:space="0" w:color="auto"/>
                <w:bottom w:val="none" w:sz="0" w:space="0" w:color="auto"/>
                <w:right w:val="none" w:sz="0" w:space="0" w:color="auto"/>
              </w:divBdr>
              <w:divsChild>
                <w:div w:id="1143741020">
                  <w:marLeft w:val="0"/>
                  <w:marRight w:val="0"/>
                  <w:marTop w:val="0"/>
                  <w:marBottom w:val="0"/>
                  <w:divBdr>
                    <w:top w:val="none" w:sz="0" w:space="0" w:color="auto"/>
                    <w:left w:val="none" w:sz="0" w:space="0" w:color="auto"/>
                    <w:bottom w:val="none" w:sz="0" w:space="0" w:color="auto"/>
                    <w:right w:val="none" w:sz="0" w:space="0" w:color="auto"/>
                  </w:divBdr>
                  <w:divsChild>
                    <w:div w:id="1672753197">
                      <w:marLeft w:val="0"/>
                      <w:marRight w:val="0"/>
                      <w:marTop w:val="0"/>
                      <w:marBottom w:val="0"/>
                      <w:divBdr>
                        <w:top w:val="none" w:sz="0" w:space="0" w:color="auto"/>
                        <w:left w:val="none" w:sz="0" w:space="0" w:color="auto"/>
                        <w:bottom w:val="none" w:sz="0" w:space="0" w:color="auto"/>
                        <w:right w:val="none" w:sz="0" w:space="0" w:color="auto"/>
                      </w:divBdr>
                      <w:divsChild>
                        <w:div w:id="366218510">
                          <w:marLeft w:val="0"/>
                          <w:marRight w:val="0"/>
                          <w:marTop w:val="0"/>
                          <w:marBottom w:val="0"/>
                          <w:divBdr>
                            <w:top w:val="none" w:sz="0" w:space="0" w:color="auto"/>
                            <w:left w:val="none" w:sz="0" w:space="0" w:color="auto"/>
                            <w:bottom w:val="none" w:sz="0" w:space="0" w:color="auto"/>
                            <w:right w:val="none" w:sz="0" w:space="0" w:color="auto"/>
                          </w:divBdr>
                          <w:divsChild>
                            <w:div w:id="700323498">
                              <w:marLeft w:val="0"/>
                              <w:marRight w:val="0"/>
                              <w:marTop w:val="0"/>
                              <w:marBottom w:val="0"/>
                              <w:divBdr>
                                <w:top w:val="none" w:sz="0" w:space="0" w:color="auto"/>
                                <w:left w:val="none" w:sz="0" w:space="0" w:color="auto"/>
                                <w:bottom w:val="none" w:sz="0" w:space="0" w:color="auto"/>
                                <w:right w:val="none" w:sz="0" w:space="0" w:color="auto"/>
                              </w:divBdr>
                              <w:divsChild>
                                <w:div w:id="647633706">
                                  <w:marLeft w:val="0"/>
                                  <w:marRight w:val="0"/>
                                  <w:marTop w:val="0"/>
                                  <w:marBottom w:val="0"/>
                                  <w:divBdr>
                                    <w:top w:val="none" w:sz="0" w:space="0" w:color="auto"/>
                                    <w:left w:val="none" w:sz="0" w:space="0" w:color="auto"/>
                                    <w:bottom w:val="none" w:sz="0" w:space="0" w:color="auto"/>
                                    <w:right w:val="none" w:sz="0" w:space="0" w:color="auto"/>
                                  </w:divBdr>
                                  <w:divsChild>
                                    <w:div w:id="804617726">
                                      <w:marLeft w:val="0"/>
                                      <w:marRight w:val="0"/>
                                      <w:marTop w:val="0"/>
                                      <w:marBottom w:val="0"/>
                                      <w:divBdr>
                                        <w:top w:val="none" w:sz="0" w:space="0" w:color="auto"/>
                                        <w:left w:val="none" w:sz="0" w:space="0" w:color="auto"/>
                                        <w:bottom w:val="none" w:sz="0" w:space="0" w:color="auto"/>
                                        <w:right w:val="none" w:sz="0" w:space="0" w:color="auto"/>
                                      </w:divBdr>
                                      <w:divsChild>
                                        <w:div w:id="2002350439">
                                          <w:marLeft w:val="0"/>
                                          <w:marRight w:val="0"/>
                                          <w:marTop w:val="0"/>
                                          <w:marBottom w:val="0"/>
                                          <w:divBdr>
                                            <w:top w:val="none" w:sz="0" w:space="0" w:color="auto"/>
                                            <w:left w:val="none" w:sz="0" w:space="0" w:color="auto"/>
                                            <w:bottom w:val="none" w:sz="0" w:space="0" w:color="auto"/>
                                            <w:right w:val="none" w:sz="0" w:space="0" w:color="auto"/>
                                          </w:divBdr>
                                          <w:divsChild>
                                            <w:div w:id="1260916383">
                                              <w:marLeft w:val="0"/>
                                              <w:marRight w:val="0"/>
                                              <w:marTop w:val="0"/>
                                              <w:marBottom w:val="0"/>
                                              <w:divBdr>
                                                <w:top w:val="none" w:sz="0" w:space="0" w:color="auto"/>
                                                <w:left w:val="none" w:sz="0" w:space="0" w:color="auto"/>
                                                <w:bottom w:val="none" w:sz="0" w:space="0" w:color="auto"/>
                                                <w:right w:val="none" w:sz="0" w:space="0" w:color="auto"/>
                                              </w:divBdr>
                                              <w:divsChild>
                                                <w:div w:id="166874046">
                                                  <w:marLeft w:val="0"/>
                                                  <w:marRight w:val="0"/>
                                                  <w:marTop w:val="0"/>
                                                  <w:marBottom w:val="0"/>
                                                  <w:divBdr>
                                                    <w:top w:val="none" w:sz="0" w:space="0" w:color="auto"/>
                                                    <w:left w:val="none" w:sz="0" w:space="0" w:color="auto"/>
                                                    <w:bottom w:val="none" w:sz="0" w:space="0" w:color="auto"/>
                                                    <w:right w:val="none" w:sz="0" w:space="0" w:color="auto"/>
                                                  </w:divBdr>
                                                  <w:divsChild>
                                                    <w:div w:id="3547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5002987">
          <w:marLeft w:val="0"/>
          <w:marRight w:val="0"/>
          <w:marTop w:val="0"/>
          <w:marBottom w:val="0"/>
          <w:divBdr>
            <w:top w:val="none" w:sz="0" w:space="0" w:color="auto"/>
            <w:left w:val="none" w:sz="0" w:space="0" w:color="auto"/>
            <w:bottom w:val="none" w:sz="0" w:space="0" w:color="auto"/>
            <w:right w:val="none" w:sz="0" w:space="0" w:color="auto"/>
          </w:divBdr>
          <w:divsChild>
            <w:div w:id="39789885">
              <w:marLeft w:val="0"/>
              <w:marRight w:val="0"/>
              <w:marTop w:val="0"/>
              <w:marBottom w:val="0"/>
              <w:divBdr>
                <w:top w:val="none" w:sz="0" w:space="0" w:color="auto"/>
                <w:left w:val="none" w:sz="0" w:space="0" w:color="auto"/>
                <w:bottom w:val="none" w:sz="0" w:space="0" w:color="auto"/>
                <w:right w:val="none" w:sz="0" w:space="0" w:color="auto"/>
              </w:divBdr>
              <w:divsChild>
                <w:div w:id="1260136170">
                  <w:marLeft w:val="0"/>
                  <w:marRight w:val="0"/>
                  <w:marTop w:val="0"/>
                  <w:marBottom w:val="0"/>
                  <w:divBdr>
                    <w:top w:val="none" w:sz="0" w:space="0" w:color="auto"/>
                    <w:left w:val="none" w:sz="0" w:space="0" w:color="auto"/>
                    <w:bottom w:val="none" w:sz="0" w:space="0" w:color="auto"/>
                    <w:right w:val="none" w:sz="0" w:space="0" w:color="auto"/>
                  </w:divBdr>
                  <w:divsChild>
                    <w:div w:id="40061228">
                      <w:marLeft w:val="0"/>
                      <w:marRight w:val="0"/>
                      <w:marTop w:val="0"/>
                      <w:marBottom w:val="0"/>
                      <w:divBdr>
                        <w:top w:val="none" w:sz="0" w:space="0" w:color="auto"/>
                        <w:left w:val="none" w:sz="0" w:space="0" w:color="auto"/>
                        <w:bottom w:val="none" w:sz="0" w:space="0" w:color="auto"/>
                        <w:right w:val="none" w:sz="0" w:space="0" w:color="auto"/>
                      </w:divBdr>
                      <w:divsChild>
                        <w:div w:id="1496729388">
                          <w:marLeft w:val="0"/>
                          <w:marRight w:val="0"/>
                          <w:marTop w:val="0"/>
                          <w:marBottom w:val="0"/>
                          <w:divBdr>
                            <w:top w:val="none" w:sz="0" w:space="0" w:color="auto"/>
                            <w:left w:val="none" w:sz="0" w:space="0" w:color="auto"/>
                            <w:bottom w:val="none" w:sz="0" w:space="0" w:color="auto"/>
                            <w:right w:val="none" w:sz="0" w:space="0" w:color="auto"/>
                          </w:divBdr>
                          <w:divsChild>
                            <w:div w:id="838813586">
                              <w:marLeft w:val="0"/>
                              <w:marRight w:val="0"/>
                              <w:marTop w:val="0"/>
                              <w:marBottom w:val="0"/>
                              <w:divBdr>
                                <w:top w:val="none" w:sz="0" w:space="0" w:color="auto"/>
                                <w:left w:val="none" w:sz="0" w:space="0" w:color="auto"/>
                                <w:bottom w:val="none" w:sz="0" w:space="0" w:color="auto"/>
                                <w:right w:val="none" w:sz="0" w:space="0" w:color="auto"/>
                              </w:divBdr>
                              <w:divsChild>
                                <w:div w:id="1640189075">
                                  <w:marLeft w:val="0"/>
                                  <w:marRight w:val="0"/>
                                  <w:marTop w:val="0"/>
                                  <w:marBottom w:val="0"/>
                                  <w:divBdr>
                                    <w:top w:val="none" w:sz="0" w:space="0" w:color="auto"/>
                                    <w:left w:val="none" w:sz="0" w:space="0" w:color="auto"/>
                                    <w:bottom w:val="none" w:sz="0" w:space="0" w:color="auto"/>
                                    <w:right w:val="none" w:sz="0" w:space="0" w:color="auto"/>
                                  </w:divBdr>
                                  <w:divsChild>
                                    <w:div w:id="1112625731">
                                      <w:marLeft w:val="0"/>
                                      <w:marRight w:val="0"/>
                                      <w:marTop w:val="0"/>
                                      <w:marBottom w:val="0"/>
                                      <w:divBdr>
                                        <w:top w:val="none" w:sz="0" w:space="0" w:color="auto"/>
                                        <w:left w:val="none" w:sz="0" w:space="0" w:color="auto"/>
                                        <w:bottom w:val="none" w:sz="0" w:space="0" w:color="auto"/>
                                        <w:right w:val="none" w:sz="0" w:space="0" w:color="auto"/>
                                      </w:divBdr>
                                      <w:divsChild>
                                        <w:div w:id="1806196220">
                                          <w:marLeft w:val="0"/>
                                          <w:marRight w:val="0"/>
                                          <w:marTop w:val="0"/>
                                          <w:marBottom w:val="0"/>
                                          <w:divBdr>
                                            <w:top w:val="none" w:sz="0" w:space="0" w:color="auto"/>
                                            <w:left w:val="none" w:sz="0" w:space="0" w:color="auto"/>
                                            <w:bottom w:val="none" w:sz="0" w:space="0" w:color="auto"/>
                                            <w:right w:val="none" w:sz="0" w:space="0" w:color="auto"/>
                                          </w:divBdr>
                                          <w:divsChild>
                                            <w:div w:id="2064133723">
                                              <w:marLeft w:val="0"/>
                                              <w:marRight w:val="0"/>
                                              <w:marTop w:val="0"/>
                                              <w:marBottom w:val="0"/>
                                              <w:divBdr>
                                                <w:top w:val="none" w:sz="0" w:space="0" w:color="auto"/>
                                                <w:left w:val="none" w:sz="0" w:space="0" w:color="auto"/>
                                                <w:bottom w:val="none" w:sz="0" w:space="0" w:color="auto"/>
                                                <w:right w:val="none" w:sz="0" w:space="0" w:color="auto"/>
                                              </w:divBdr>
                                              <w:divsChild>
                                                <w:div w:id="1994984856">
                                                  <w:marLeft w:val="0"/>
                                                  <w:marRight w:val="0"/>
                                                  <w:marTop w:val="0"/>
                                                  <w:marBottom w:val="0"/>
                                                  <w:divBdr>
                                                    <w:top w:val="none" w:sz="0" w:space="0" w:color="auto"/>
                                                    <w:left w:val="none" w:sz="0" w:space="0" w:color="auto"/>
                                                    <w:bottom w:val="none" w:sz="0" w:space="0" w:color="auto"/>
                                                    <w:right w:val="none" w:sz="0" w:space="0" w:color="auto"/>
                                                  </w:divBdr>
                                                  <w:divsChild>
                                                    <w:div w:id="17811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577266">
          <w:marLeft w:val="0"/>
          <w:marRight w:val="0"/>
          <w:marTop w:val="0"/>
          <w:marBottom w:val="0"/>
          <w:divBdr>
            <w:top w:val="none" w:sz="0" w:space="0" w:color="auto"/>
            <w:left w:val="none" w:sz="0" w:space="0" w:color="auto"/>
            <w:bottom w:val="none" w:sz="0" w:space="0" w:color="auto"/>
            <w:right w:val="none" w:sz="0" w:space="0" w:color="auto"/>
          </w:divBdr>
          <w:divsChild>
            <w:div w:id="380441155">
              <w:marLeft w:val="0"/>
              <w:marRight w:val="0"/>
              <w:marTop w:val="0"/>
              <w:marBottom w:val="0"/>
              <w:divBdr>
                <w:top w:val="none" w:sz="0" w:space="0" w:color="auto"/>
                <w:left w:val="none" w:sz="0" w:space="0" w:color="auto"/>
                <w:bottom w:val="none" w:sz="0" w:space="0" w:color="auto"/>
                <w:right w:val="none" w:sz="0" w:space="0" w:color="auto"/>
              </w:divBdr>
              <w:divsChild>
                <w:div w:id="778138663">
                  <w:marLeft w:val="0"/>
                  <w:marRight w:val="0"/>
                  <w:marTop w:val="0"/>
                  <w:marBottom w:val="0"/>
                  <w:divBdr>
                    <w:top w:val="none" w:sz="0" w:space="0" w:color="auto"/>
                    <w:left w:val="none" w:sz="0" w:space="0" w:color="auto"/>
                    <w:bottom w:val="none" w:sz="0" w:space="0" w:color="auto"/>
                    <w:right w:val="none" w:sz="0" w:space="0" w:color="auto"/>
                  </w:divBdr>
                  <w:divsChild>
                    <w:div w:id="1141775917">
                      <w:marLeft w:val="0"/>
                      <w:marRight w:val="0"/>
                      <w:marTop w:val="0"/>
                      <w:marBottom w:val="0"/>
                      <w:divBdr>
                        <w:top w:val="none" w:sz="0" w:space="0" w:color="auto"/>
                        <w:left w:val="none" w:sz="0" w:space="0" w:color="auto"/>
                        <w:bottom w:val="none" w:sz="0" w:space="0" w:color="auto"/>
                        <w:right w:val="none" w:sz="0" w:space="0" w:color="auto"/>
                      </w:divBdr>
                      <w:divsChild>
                        <w:div w:id="56754925">
                          <w:marLeft w:val="0"/>
                          <w:marRight w:val="0"/>
                          <w:marTop w:val="0"/>
                          <w:marBottom w:val="0"/>
                          <w:divBdr>
                            <w:top w:val="none" w:sz="0" w:space="0" w:color="auto"/>
                            <w:left w:val="none" w:sz="0" w:space="0" w:color="auto"/>
                            <w:bottom w:val="none" w:sz="0" w:space="0" w:color="auto"/>
                            <w:right w:val="none" w:sz="0" w:space="0" w:color="auto"/>
                          </w:divBdr>
                          <w:divsChild>
                            <w:div w:id="604655385">
                              <w:marLeft w:val="0"/>
                              <w:marRight w:val="0"/>
                              <w:marTop w:val="0"/>
                              <w:marBottom w:val="0"/>
                              <w:divBdr>
                                <w:top w:val="none" w:sz="0" w:space="0" w:color="auto"/>
                                <w:left w:val="none" w:sz="0" w:space="0" w:color="auto"/>
                                <w:bottom w:val="none" w:sz="0" w:space="0" w:color="auto"/>
                                <w:right w:val="none" w:sz="0" w:space="0" w:color="auto"/>
                              </w:divBdr>
                              <w:divsChild>
                                <w:div w:id="2144493118">
                                  <w:marLeft w:val="0"/>
                                  <w:marRight w:val="0"/>
                                  <w:marTop w:val="0"/>
                                  <w:marBottom w:val="0"/>
                                  <w:divBdr>
                                    <w:top w:val="none" w:sz="0" w:space="0" w:color="auto"/>
                                    <w:left w:val="none" w:sz="0" w:space="0" w:color="auto"/>
                                    <w:bottom w:val="none" w:sz="0" w:space="0" w:color="auto"/>
                                    <w:right w:val="none" w:sz="0" w:space="0" w:color="auto"/>
                                  </w:divBdr>
                                  <w:divsChild>
                                    <w:div w:id="1776368547">
                                      <w:marLeft w:val="0"/>
                                      <w:marRight w:val="0"/>
                                      <w:marTop w:val="0"/>
                                      <w:marBottom w:val="0"/>
                                      <w:divBdr>
                                        <w:top w:val="none" w:sz="0" w:space="0" w:color="auto"/>
                                        <w:left w:val="none" w:sz="0" w:space="0" w:color="auto"/>
                                        <w:bottom w:val="none" w:sz="0" w:space="0" w:color="auto"/>
                                        <w:right w:val="none" w:sz="0" w:space="0" w:color="auto"/>
                                      </w:divBdr>
                                      <w:divsChild>
                                        <w:div w:id="2010789928">
                                          <w:marLeft w:val="0"/>
                                          <w:marRight w:val="0"/>
                                          <w:marTop w:val="0"/>
                                          <w:marBottom w:val="0"/>
                                          <w:divBdr>
                                            <w:top w:val="none" w:sz="0" w:space="0" w:color="auto"/>
                                            <w:left w:val="none" w:sz="0" w:space="0" w:color="auto"/>
                                            <w:bottom w:val="none" w:sz="0" w:space="0" w:color="auto"/>
                                            <w:right w:val="none" w:sz="0" w:space="0" w:color="auto"/>
                                          </w:divBdr>
                                          <w:divsChild>
                                            <w:div w:id="1341396359">
                                              <w:marLeft w:val="0"/>
                                              <w:marRight w:val="0"/>
                                              <w:marTop w:val="0"/>
                                              <w:marBottom w:val="0"/>
                                              <w:divBdr>
                                                <w:top w:val="none" w:sz="0" w:space="0" w:color="auto"/>
                                                <w:left w:val="none" w:sz="0" w:space="0" w:color="auto"/>
                                                <w:bottom w:val="none" w:sz="0" w:space="0" w:color="auto"/>
                                                <w:right w:val="none" w:sz="0" w:space="0" w:color="auto"/>
                                              </w:divBdr>
                                              <w:divsChild>
                                                <w:div w:id="1159275157">
                                                  <w:marLeft w:val="0"/>
                                                  <w:marRight w:val="0"/>
                                                  <w:marTop w:val="0"/>
                                                  <w:marBottom w:val="0"/>
                                                  <w:divBdr>
                                                    <w:top w:val="none" w:sz="0" w:space="0" w:color="auto"/>
                                                    <w:left w:val="none" w:sz="0" w:space="0" w:color="auto"/>
                                                    <w:bottom w:val="none" w:sz="0" w:space="0" w:color="auto"/>
                                                    <w:right w:val="none" w:sz="0" w:space="0" w:color="auto"/>
                                                  </w:divBdr>
                                                  <w:divsChild>
                                                    <w:div w:id="8747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019276">
          <w:marLeft w:val="0"/>
          <w:marRight w:val="0"/>
          <w:marTop w:val="0"/>
          <w:marBottom w:val="0"/>
          <w:divBdr>
            <w:top w:val="none" w:sz="0" w:space="0" w:color="auto"/>
            <w:left w:val="none" w:sz="0" w:space="0" w:color="auto"/>
            <w:bottom w:val="none" w:sz="0" w:space="0" w:color="auto"/>
            <w:right w:val="none" w:sz="0" w:space="0" w:color="auto"/>
          </w:divBdr>
          <w:divsChild>
            <w:div w:id="19011281">
              <w:marLeft w:val="0"/>
              <w:marRight w:val="0"/>
              <w:marTop w:val="0"/>
              <w:marBottom w:val="0"/>
              <w:divBdr>
                <w:top w:val="none" w:sz="0" w:space="0" w:color="auto"/>
                <w:left w:val="none" w:sz="0" w:space="0" w:color="auto"/>
                <w:bottom w:val="none" w:sz="0" w:space="0" w:color="auto"/>
                <w:right w:val="none" w:sz="0" w:space="0" w:color="auto"/>
              </w:divBdr>
              <w:divsChild>
                <w:div w:id="1917206636">
                  <w:marLeft w:val="0"/>
                  <w:marRight w:val="0"/>
                  <w:marTop w:val="0"/>
                  <w:marBottom w:val="0"/>
                  <w:divBdr>
                    <w:top w:val="none" w:sz="0" w:space="0" w:color="auto"/>
                    <w:left w:val="none" w:sz="0" w:space="0" w:color="auto"/>
                    <w:bottom w:val="none" w:sz="0" w:space="0" w:color="auto"/>
                    <w:right w:val="none" w:sz="0" w:space="0" w:color="auto"/>
                  </w:divBdr>
                  <w:divsChild>
                    <w:div w:id="796682650">
                      <w:marLeft w:val="0"/>
                      <w:marRight w:val="0"/>
                      <w:marTop w:val="0"/>
                      <w:marBottom w:val="0"/>
                      <w:divBdr>
                        <w:top w:val="none" w:sz="0" w:space="0" w:color="auto"/>
                        <w:left w:val="none" w:sz="0" w:space="0" w:color="auto"/>
                        <w:bottom w:val="none" w:sz="0" w:space="0" w:color="auto"/>
                        <w:right w:val="none" w:sz="0" w:space="0" w:color="auto"/>
                      </w:divBdr>
                      <w:divsChild>
                        <w:div w:id="1445226111">
                          <w:marLeft w:val="0"/>
                          <w:marRight w:val="0"/>
                          <w:marTop w:val="0"/>
                          <w:marBottom w:val="0"/>
                          <w:divBdr>
                            <w:top w:val="none" w:sz="0" w:space="0" w:color="auto"/>
                            <w:left w:val="none" w:sz="0" w:space="0" w:color="auto"/>
                            <w:bottom w:val="none" w:sz="0" w:space="0" w:color="auto"/>
                            <w:right w:val="none" w:sz="0" w:space="0" w:color="auto"/>
                          </w:divBdr>
                          <w:divsChild>
                            <w:div w:id="1482044832">
                              <w:marLeft w:val="0"/>
                              <w:marRight w:val="0"/>
                              <w:marTop w:val="0"/>
                              <w:marBottom w:val="0"/>
                              <w:divBdr>
                                <w:top w:val="none" w:sz="0" w:space="0" w:color="auto"/>
                                <w:left w:val="none" w:sz="0" w:space="0" w:color="auto"/>
                                <w:bottom w:val="none" w:sz="0" w:space="0" w:color="auto"/>
                                <w:right w:val="none" w:sz="0" w:space="0" w:color="auto"/>
                              </w:divBdr>
                              <w:divsChild>
                                <w:div w:id="1009137967">
                                  <w:marLeft w:val="0"/>
                                  <w:marRight w:val="0"/>
                                  <w:marTop w:val="0"/>
                                  <w:marBottom w:val="0"/>
                                  <w:divBdr>
                                    <w:top w:val="none" w:sz="0" w:space="0" w:color="auto"/>
                                    <w:left w:val="none" w:sz="0" w:space="0" w:color="auto"/>
                                    <w:bottom w:val="none" w:sz="0" w:space="0" w:color="auto"/>
                                    <w:right w:val="none" w:sz="0" w:space="0" w:color="auto"/>
                                  </w:divBdr>
                                  <w:divsChild>
                                    <w:div w:id="1613903140">
                                      <w:marLeft w:val="0"/>
                                      <w:marRight w:val="0"/>
                                      <w:marTop w:val="0"/>
                                      <w:marBottom w:val="0"/>
                                      <w:divBdr>
                                        <w:top w:val="none" w:sz="0" w:space="0" w:color="auto"/>
                                        <w:left w:val="none" w:sz="0" w:space="0" w:color="auto"/>
                                        <w:bottom w:val="none" w:sz="0" w:space="0" w:color="auto"/>
                                        <w:right w:val="none" w:sz="0" w:space="0" w:color="auto"/>
                                      </w:divBdr>
                                      <w:divsChild>
                                        <w:div w:id="188952602">
                                          <w:marLeft w:val="0"/>
                                          <w:marRight w:val="0"/>
                                          <w:marTop w:val="0"/>
                                          <w:marBottom w:val="0"/>
                                          <w:divBdr>
                                            <w:top w:val="none" w:sz="0" w:space="0" w:color="auto"/>
                                            <w:left w:val="none" w:sz="0" w:space="0" w:color="auto"/>
                                            <w:bottom w:val="none" w:sz="0" w:space="0" w:color="auto"/>
                                            <w:right w:val="none" w:sz="0" w:space="0" w:color="auto"/>
                                          </w:divBdr>
                                          <w:divsChild>
                                            <w:div w:id="69470322">
                                              <w:marLeft w:val="0"/>
                                              <w:marRight w:val="0"/>
                                              <w:marTop w:val="0"/>
                                              <w:marBottom w:val="0"/>
                                              <w:divBdr>
                                                <w:top w:val="none" w:sz="0" w:space="0" w:color="auto"/>
                                                <w:left w:val="none" w:sz="0" w:space="0" w:color="auto"/>
                                                <w:bottom w:val="none" w:sz="0" w:space="0" w:color="auto"/>
                                                <w:right w:val="none" w:sz="0" w:space="0" w:color="auto"/>
                                              </w:divBdr>
                                              <w:divsChild>
                                                <w:div w:id="464936530">
                                                  <w:marLeft w:val="0"/>
                                                  <w:marRight w:val="0"/>
                                                  <w:marTop w:val="0"/>
                                                  <w:marBottom w:val="0"/>
                                                  <w:divBdr>
                                                    <w:top w:val="none" w:sz="0" w:space="0" w:color="auto"/>
                                                    <w:left w:val="none" w:sz="0" w:space="0" w:color="auto"/>
                                                    <w:bottom w:val="none" w:sz="0" w:space="0" w:color="auto"/>
                                                    <w:right w:val="none" w:sz="0" w:space="0" w:color="auto"/>
                                                  </w:divBdr>
                                                  <w:divsChild>
                                                    <w:div w:id="17202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807417">
          <w:marLeft w:val="0"/>
          <w:marRight w:val="0"/>
          <w:marTop w:val="0"/>
          <w:marBottom w:val="0"/>
          <w:divBdr>
            <w:top w:val="none" w:sz="0" w:space="0" w:color="auto"/>
            <w:left w:val="none" w:sz="0" w:space="0" w:color="auto"/>
            <w:bottom w:val="none" w:sz="0" w:space="0" w:color="auto"/>
            <w:right w:val="none" w:sz="0" w:space="0" w:color="auto"/>
          </w:divBdr>
          <w:divsChild>
            <w:div w:id="739524316">
              <w:marLeft w:val="0"/>
              <w:marRight w:val="0"/>
              <w:marTop w:val="0"/>
              <w:marBottom w:val="0"/>
              <w:divBdr>
                <w:top w:val="none" w:sz="0" w:space="0" w:color="auto"/>
                <w:left w:val="none" w:sz="0" w:space="0" w:color="auto"/>
                <w:bottom w:val="none" w:sz="0" w:space="0" w:color="auto"/>
                <w:right w:val="none" w:sz="0" w:space="0" w:color="auto"/>
              </w:divBdr>
              <w:divsChild>
                <w:div w:id="191769027">
                  <w:marLeft w:val="0"/>
                  <w:marRight w:val="0"/>
                  <w:marTop w:val="0"/>
                  <w:marBottom w:val="0"/>
                  <w:divBdr>
                    <w:top w:val="none" w:sz="0" w:space="0" w:color="auto"/>
                    <w:left w:val="none" w:sz="0" w:space="0" w:color="auto"/>
                    <w:bottom w:val="none" w:sz="0" w:space="0" w:color="auto"/>
                    <w:right w:val="none" w:sz="0" w:space="0" w:color="auto"/>
                  </w:divBdr>
                  <w:divsChild>
                    <w:div w:id="2093772004">
                      <w:marLeft w:val="0"/>
                      <w:marRight w:val="0"/>
                      <w:marTop w:val="0"/>
                      <w:marBottom w:val="0"/>
                      <w:divBdr>
                        <w:top w:val="none" w:sz="0" w:space="0" w:color="auto"/>
                        <w:left w:val="none" w:sz="0" w:space="0" w:color="auto"/>
                        <w:bottom w:val="none" w:sz="0" w:space="0" w:color="auto"/>
                        <w:right w:val="none" w:sz="0" w:space="0" w:color="auto"/>
                      </w:divBdr>
                      <w:divsChild>
                        <w:div w:id="8065722">
                          <w:marLeft w:val="0"/>
                          <w:marRight w:val="0"/>
                          <w:marTop w:val="0"/>
                          <w:marBottom w:val="0"/>
                          <w:divBdr>
                            <w:top w:val="none" w:sz="0" w:space="0" w:color="auto"/>
                            <w:left w:val="none" w:sz="0" w:space="0" w:color="auto"/>
                            <w:bottom w:val="none" w:sz="0" w:space="0" w:color="auto"/>
                            <w:right w:val="none" w:sz="0" w:space="0" w:color="auto"/>
                          </w:divBdr>
                          <w:divsChild>
                            <w:div w:id="216599382">
                              <w:marLeft w:val="0"/>
                              <w:marRight w:val="0"/>
                              <w:marTop w:val="0"/>
                              <w:marBottom w:val="0"/>
                              <w:divBdr>
                                <w:top w:val="none" w:sz="0" w:space="0" w:color="auto"/>
                                <w:left w:val="none" w:sz="0" w:space="0" w:color="auto"/>
                                <w:bottom w:val="none" w:sz="0" w:space="0" w:color="auto"/>
                                <w:right w:val="none" w:sz="0" w:space="0" w:color="auto"/>
                              </w:divBdr>
                              <w:divsChild>
                                <w:div w:id="1973632038">
                                  <w:marLeft w:val="0"/>
                                  <w:marRight w:val="0"/>
                                  <w:marTop w:val="0"/>
                                  <w:marBottom w:val="0"/>
                                  <w:divBdr>
                                    <w:top w:val="none" w:sz="0" w:space="0" w:color="auto"/>
                                    <w:left w:val="none" w:sz="0" w:space="0" w:color="auto"/>
                                    <w:bottom w:val="none" w:sz="0" w:space="0" w:color="auto"/>
                                    <w:right w:val="none" w:sz="0" w:space="0" w:color="auto"/>
                                  </w:divBdr>
                                  <w:divsChild>
                                    <w:div w:id="1659070504">
                                      <w:marLeft w:val="0"/>
                                      <w:marRight w:val="0"/>
                                      <w:marTop w:val="0"/>
                                      <w:marBottom w:val="0"/>
                                      <w:divBdr>
                                        <w:top w:val="none" w:sz="0" w:space="0" w:color="auto"/>
                                        <w:left w:val="none" w:sz="0" w:space="0" w:color="auto"/>
                                        <w:bottom w:val="none" w:sz="0" w:space="0" w:color="auto"/>
                                        <w:right w:val="none" w:sz="0" w:space="0" w:color="auto"/>
                                      </w:divBdr>
                                      <w:divsChild>
                                        <w:div w:id="356780609">
                                          <w:marLeft w:val="0"/>
                                          <w:marRight w:val="0"/>
                                          <w:marTop w:val="0"/>
                                          <w:marBottom w:val="0"/>
                                          <w:divBdr>
                                            <w:top w:val="none" w:sz="0" w:space="0" w:color="auto"/>
                                            <w:left w:val="none" w:sz="0" w:space="0" w:color="auto"/>
                                            <w:bottom w:val="none" w:sz="0" w:space="0" w:color="auto"/>
                                            <w:right w:val="none" w:sz="0" w:space="0" w:color="auto"/>
                                          </w:divBdr>
                                          <w:divsChild>
                                            <w:div w:id="49306601">
                                              <w:marLeft w:val="0"/>
                                              <w:marRight w:val="0"/>
                                              <w:marTop w:val="0"/>
                                              <w:marBottom w:val="0"/>
                                              <w:divBdr>
                                                <w:top w:val="none" w:sz="0" w:space="0" w:color="auto"/>
                                                <w:left w:val="none" w:sz="0" w:space="0" w:color="auto"/>
                                                <w:bottom w:val="none" w:sz="0" w:space="0" w:color="auto"/>
                                                <w:right w:val="none" w:sz="0" w:space="0" w:color="auto"/>
                                              </w:divBdr>
                                              <w:divsChild>
                                                <w:div w:id="1749962794">
                                                  <w:marLeft w:val="0"/>
                                                  <w:marRight w:val="0"/>
                                                  <w:marTop w:val="0"/>
                                                  <w:marBottom w:val="0"/>
                                                  <w:divBdr>
                                                    <w:top w:val="none" w:sz="0" w:space="0" w:color="auto"/>
                                                    <w:left w:val="none" w:sz="0" w:space="0" w:color="auto"/>
                                                    <w:bottom w:val="none" w:sz="0" w:space="0" w:color="auto"/>
                                                    <w:right w:val="none" w:sz="0" w:space="0" w:color="auto"/>
                                                  </w:divBdr>
                                                  <w:divsChild>
                                                    <w:div w:id="11651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1840991">
          <w:marLeft w:val="0"/>
          <w:marRight w:val="0"/>
          <w:marTop w:val="0"/>
          <w:marBottom w:val="0"/>
          <w:divBdr>
            <w:top w:val="none" w:sz="0" w:space="0" w:color="auto"/>
            <w:left w:val="none" w:sz="0" w:space="0" w:color="auto"/>
            <w:bottom w:val="none" w:sz="0" w:space="0" w:color="auto"/>
            <w:right w:val="none" w:sz="0" w:space="0" w:color="auto"/>
          </w:divBdr>
          <w:divsChild>
            <w:div w:id="833380393">
              <w:marLeft w:val="0"/>
              <w:marRight w:val="0"/>
              <w:marTop w:val="0"/>
              <w:marBottom w:val="0"/>
              <w:divBdr>
                <w:top w:val="none" w:sz="0" w:space="0" w:color="auto"/>
                <w:left w:val="none" w:sz="0" w:space="0" w:color="auto"/>
                <w:bottom w:val="none" w:sz="0" w:space="0" w:color="auto"/>
                <w:right w:val="none" w:sz="0" w:space="0" w:color="auto"/>
              </w:divBdr>
              <w:divsChild>
                <w:div w:id="2033873856">
                  <w:marLeft w:val="0"/>
                  <w:marRight w:val="0"/>
                  <w:marTop w:val="0"/>
                  <w:marBottom w:val="0"/>
                  <w:divBdr>
                    <w:top w:val="none" w:sz="0" w:space="0" w:color="auto"/>
                    <w:left w:val="none" w:sz="0" w:space="0" w:color="auto"/>
                    <w:bottom w:val="none" w:sz="0" w:space="0" w:color="auto"/>
                    <w:right w:val="none" w:sz="0" w:space="0" w:color="auto"/>
                  </w:divBdr>
                  <w:divsChild>
                    <w:div w:id="593434936">
                      <w:marLeft w:val="0"/>
                      <w:marRight w:val="0"/>
                      <w:marTop w:val="0"/>
                      <w:marBottom w:val="0"/>
                      <w:divBdr>
                        <w:top w:val="none" w:sz="0" w:space="0" w:color="auto"/>
                        <w:left w:val="none" w:sz="0" w:space="0" w:color="auto"/>
                        <w:bottom w:val="none" w:sz="0" w:space="0" w:color="auto"/>
                        <w:right w:val="none" w:sz="0" w:space="0" w:color="auto"/>
                      </w:divBdr>
                      <w:divsChild>
                        <w:div w:id="77946374">
                          <w:marLeft w:val="0"/>
                          <w:marRight w:val="0"/>
                          <w:marTop w:val="0"/>
                          <w:marBottom w:val="0"/>
                          <w:divBdr>
                            <w:top w:val="none" w:sz="0" w:space="0" w:color="auto"/>
                            <w:left w:val="none" w:sz="0" w:space="0" w:color="auto"/>
                            <w:bottom w:val="none" w:sz="0" w:space="0" w:color="auto"/>
                            <w:right w:val="none" w:sz="0" w:space="0" w:color="auto"/>
                          </w:divBdr>
                          <w:divsChild>
                            <w:div w:id="1561748340">
                              <w:marLeft w:val="0"/>
                              <w:marRight w:val="0"/>
                              <w:marTop w:val="0"/>
                              <w:marBottom w:val="0"/>
                              <w:divBdr>
                                <w:top w:val="none" w:sz="0" w:space="0" w:color="auto"/>
                                <w:left w:val="none" w:sz="0" w:space="0" w:color="auto"/>
                                <w:bottom w:val="none" w:sz="0" w:space="0" w:color="auto"/>
                                <w:right w:val="none" w:sz="0" w:space="0" w:color="auto"/>
                              </w:divBdr>
                              <w:divsChild>
                                <w:div w:id="9707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0C98A-1EE2-4F2C-BDBE-F9FDE7A3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1687</Words>
  <Characters>10630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Laurids</dc:creator>
  <cp:lastModifiedBy>Laurids Rippberger</cp:lastModifiedBy>
  <cp:revision>21</cp:revision>
  <dcterms:created xsi:type="dcterms:W3CDTF">2021-11-15T21:40:00Z</dcterms:created>
  <dcterms:modified xsi:type="dcterms:W3CDTF">2021-11-15T22:02:00Z</dcterms:modified>
</cp:coreProperties>
</file>