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FC90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object w:dxaOrig="2207" w:dyaOrig="2207" w14:anchorId="3AB4CFAB">
          <v:rect id="rectole0000000000" o:spid="_x0000_i1025" style="width:110.5pt;height:110.5pt" o:ole="" o:preferrelative="t" stroked="f">
            <v:imagedata r:id="rId5" o:title=""/>
          </v:rect>
          <o:OLEObject Type="Embed" ProgID="StaticMetafile" ShapeID="rectole0000000000" DrawAspect="Content" ObjectID="_1748433896" r:id="rId6"/>
        </w:object>
      </w:r>
    </w:p>
    <w:p w14:paraId="7EC1EFE2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11CAD8E" w14:textId="203E4872" w:rsidR="009F4EBC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zur Fachschafts-Vollversammlung</w:t>
      </w:r>
    </w:p>
    <w:p w14:paraId="743B158C" w14:textId="77777777" w:rsidR="009F4EBC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19B68A88" w14:textId="77777777" w:rsidR="009F4EBC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color w:val="4F81BD"/>
          <w:sz w:val="28"/>
          <w:u w:val="single"/>
        </w:rPr>
        <w:t>am 15.05.2023</w:t>
      </w:r>
    </w:p>
    <w:p w14:paraId="0AED41D3" w14:textId="77777777" w:rsidR="009F4EBC" w:rsidRDefault="009F4EB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4B02FAE4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Sitzungsleitung: Amelie</w:t>
      </w:r>
    </w:p>
    <w:p w14:paraId="4C5FE25B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Protokoll:  Sophia</w:t>
      </w:r>
    </w:p>
    <w:p w14:paraId="157B9B9F" w14:textId="77777777" w:rsidR="009F4EBC" w:rsidRDefault="00000000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Anwesend: Laurids, Feli, Rieke, Nicola, Amelie, Elli, Henriette, Jonas, Marta, Malaika, Chiara, Nina, Mattis, Hannah, Gesine, Christin, Isabel, Sophia</w:t>
      </w:r>
    </w:p>
    <w:p w14:paraId="420DDF14" w14:textId="77777777" w:rsidR="009F4EBC" w:rsidRDefault="009F4EBC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</w:rPr>
      </w:pPr>
    </w:p>
    <w:p w14:paraId="2933E493" w14:textId="77777777" w:rsidR="009F4EBC" w:rsidRDefault="009F4EB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46D49ADE" w14:textId="77777777" w:rsidR="009F4EBC" w:rsidRDefault="0000000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65460AB7" w14:textId="77777777" w:rsidR="009F4EBC" w:rsidRDefault="009F4EB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4B16070A" w14:textId="77777777" w:rsidR="009F4EBC" w:rsidRDefault="009F4EB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2718EE70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 Begrüßung und Eröffnung der Sitzung</w:t>
      </w:r>
    </w:p>
    <w:p w14:paraId="0280166F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Die Sitzungsleitung begrüßt alle Anwesenden und erklärt damit die heutige Sitzung der Fachschafts-Vollversammlung um 18:10 Uhr für eröffnet.</w:t>
      </w:r>
    </w:p>
    <w:p w14:paraId="06E94857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E88E4EF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2 Feststellung der Anwesenden &amp; Feststellung der Beschlussfähigkeit</w:t>
      </w:r>
    </w:p>
    <w:p w14:paraId="24C37F8E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</w:t>
      </w:r>
      <w:r>
        <w:rPr>
          <w:rFonts w:ascii="Calibri" w:eastAsia="Calibri" w:hAnsi="Calibri" w:cs="Calibri"/>
          <w:sz w:val="24"/>
          <w:u w:val="single"/>
        </w:rPr>
        <w:t xml:space="preserve">Sitzungsleitung bittet alle Anwesenden reihum ihre Namen für das Protokoll zu nennen. </w:t>
      </w:r>
      <w:r>
        <w:rPr>
          <w:rFonts w:ascii="Calibri" w:eastAsia="Calibri" w:hAnsi="Calibri" w:cs="Calibri"/>
          <w:color w:val="000000"/>
          <w:sz w:val="24"/>
          <w:u w:val="single"/>
        </w:rPr>
        <w:t>Es sind 18 stimmberechtigte Vertreter der Studienfachschaft Psychologie und 0 Gäste ohne Stimmrecht anwesend.</w:t>
      </w:r>
    </w:p>
    <w:p w14:paraId="7B0133DD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Damit ist die Mindestzahl von 8 stimmberechtigten Vertretern aus der Studienfachschaft Psychologie erfüllt und die Fachschafts-Vollversammlung ist gemäß der Satzung beschlussfähig.</w:t>
      </w:r>
    </w:p>
    <w:p w14:paraId="782F97D9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4E155B1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3 Annahme des Protokolls der letzten Sitzung</w:t>
      </w:r>
    </w:p>
    <w:p w14:paraId="63A15CDD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Sitzungsleitung fragt die Anwesenden, ob es Anträge oder Änderungsvorschläge an dem Protokoll der letzten Sitzung der Fachschafts-Vollversammlung vom 08.05.2023. Das Protokoll wird angenommen mit 14 Annahmen und 4 Enthaltungen. </w:t>
      </w:r>
    </w:p>
    <w:p w14:paraId="407463E6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C2951AF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4 Festlegung der Tagesordnung</w:t>
      </w:r>
    </w:p>
    <w:p w14:paraId="682F8C53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Die Sitzungsleitung bittet alle Anwesenden um Beiträge zur Tagesordnung.</w:t>
      </w:r>
    </w:p>
    <w:p w14:paraId="03273F9F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Sitzungsleitung prüft, ob es anstehende Events oder ToDos im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ewigen Kalender </w:t>
      </w:r>
      <w:r>
        <w:rPr>
          <w:rFonts w:ascii="Calibri" w:eastAsia="Calibri" w:hAnsi="Calibri" w:cs="Calibri"/>
          <w:color w:val="000000"/>
          <w:sz w:val="24"/>
          <w:u w:val="single"/>
        </w:rPr>
        <w:t>gibt</w:t>
      </w:r>
      <w:r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Die folgenden Punkte werden auf die Tagesordnung genommen:</w:t>
      </w:r>
    </w:p>
    <w:p w14:paraId="13C066B8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7315DE9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BECA5EA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5 Getränke FS</w:t>
      </w:r>
    </w:p>
    <w:p w14:paraId="60A5B58F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6 DKMS Typisierungsaktion (StuRa)</w:t>
      </w:r>
    </w:p>
    <w:p w14:paraId="50330797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7 Mattermost</w:t>
      </w:r>
    </w:p>
    <w:p w14:paraId="50B70120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8 Platzangst Kampagne</w:t>
      </w:r>
    </w:p>
    <w:p w14:paraId="17B2F73A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9 Wahlen Fakultätsrat</w:t>
      </w:r>
    </w:p>
    <w:p w14:paraId="47C3344D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</w:t>
      </w:r>
      <w:r>
        <w:rPr>
          <w:rFonts w:ascii="Calibri" w:eastAsia="Calibri" w:hAnsi="Calibri" w:cs="Calibri"/>
          <w:sz w:val="24"/>
          <w:u w:val="single"/>
        </w:rPr>
        <w:t>10 Anfrage Hefte (Gehirn &amp; Geist) für Ersti-Tüten</w:t>
      </w:r>
    </w:p>
    <w:p w14:paraId="26BA4BB6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11 Schlüsselposten</w:t>
      </w:r>
    </w:p>
    <w:p w14:paraId="53F74182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12 Modulbeauftragtentreffen</w:t>
      </w:r>
    </w:p>
    <w:p w14:paraId="4F990180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13 Masterfeier Essen</w:t>
      </w:r>
    </w:p>
    <w:p w14:paraId="3BDB6D35" w14:textId="77777777" w:rsidR="009F4EBC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14 Hinweise AK Lehrgestaltung</w:t>
      </w:r>
    </w:p>
    <w:p w14:paraId="6BF95EB2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8B2C7B3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5 Getränke FS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4801"/>
        <w:gridCol w:w="2826"/>
      </w:tblGrid>
      <w:tr w:rsidR="009F4EBC" w14:paraId="6C84EF81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DA413BD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A962135" w14:textId="77777777" w:rsidR="009F4EBC" w:rsidRDefault="00000000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Getränke für FS bestellen?</w:t>
            </w:r>
          </w:p>
        </w:tc>
      </w:tr>
      <w:tr w:rsidR="009F4EBC" w14:paraId="044A907B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2E50E71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6867D226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1F5F87C" w14:textId="77777777" w:rsidR="009F4EBC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 Silent Disco suchen wir uns noch Getränke aus, die wir für FS behalten</w:t>
            </w:r>
          </w:p>
        </w:tc>
      </w:tr>
      <w:tr w:rsidR="009F4EBC" w14:paraId="0709C289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B9573A9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82DDFA" w14:textId="77777777" w:rsidR="009F4EBC" w:rsidRDefault="009F4EB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8AB9E2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C78B46C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DAE64FB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664D18C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4C78B99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6 DKMS Typisierungsaktion (StuRa)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1AB6A9B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6435F12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1A3245B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 Fachschaften haben Interesse mitzumachen?</w:t>
            </w:r>
          </w:p>
        </w:tc>
      </w:tr>
      <w:tr w:rsidR="009F4EBC" w14:paraId="3FC2523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C990E91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46D0C903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2BC4723" w14:textId="77777777" w:rsidR="009F4EBC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Vom StuRa durchgeführte Aktion</w:t>
            </w:r>
          </w:p>
          <w:p w14:paraId="1C01FBC2" w14:textId="77777777" w:rsidR="009F4EBC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Abstrich über Speichel</w:t>
            </w:r>
          </w:p>
          <w:p w14:paraId="1324067D" w14:textId="77777777" w:rsidR="009F4EBC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Speichelprobe wird gelagert --&gt; Daten werden gelagert</w:t>
            </w:r>
          </w:p>
          <w:p w14:paraId="6819A80C" w14:textId="77777777" w:rsidR="009F4EBC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einem zentralen Tag zu bestimmter Zeit</w:t>
            </w:r>
          </w:p>
          <w:p w14:paraId="3B50CEDE" w14:textId="77777777" w:rsidR="009F4EBC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kann immernoch jeder selbst entscheiden, ob man mitmacht</w:t>
            </w:r>
          </w:p>
          <w:p w14:paraId="261CF3D1" w14:textId="77777777" w:rsidR="009F4EBC" w:rsidRDefault="009F4EB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4EBC" w14:paraId="4813BEB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DA1301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17D837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--&gt; wir kündigen das an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CEA16E" w14:textId="77777777" w:rsidR="009F4EBC" w:rsidRDefault="00000000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Amelie</w:t>
            </w:r>
          </w:p>
        </w:tc>
      </w:tr>
    </w:tbl>
    <w:p w14:paraId="388876CE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6428E22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2538B44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7 Mattermost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57D1050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A126C2B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FCC9DDD" w14:textId="77777777" w:rsidR="009F4EBC" w:rsidRDefault="00000000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Regelung Mattermost --&gt; will nicht mehr kostenlos unsere Server hosten bis 26.07.</w:t>
            </w:r>
          </w:p>
        </w:tc>
      </w:tr>
      <w:tr w:rsidR="009F4EBC" w14:paraId="2B8D955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8BA7393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73F0914F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038BC4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eigener Server?</w:t>
            </w:r>
          </w:p>
          <w:p w14:paraId="7615D902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hosting.de 2. Server kaufen und darüber unseren eigenen Mattermost Server hosten; auf Linux Server hosten; ab und zu updaten</w:t>
            </w:r>
          </w:p>
          <w:p w14:paraId="3F3316D7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Monat 4,90€</w:t>
            </w:r>
          </w:p>
          <w:p w14:paraId="26000C5A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bisher 20€ pro Jahr für jetzigen Server</w:t>
            </w:r>
          </w:p>
          <w:p w14:paraId="6AE68ECB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Datenschutz mäßig das sicherste was man machen kann</w:t>
            </w:r>
          </w:p>
          <w:p w14:paraId="2A00E122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wenigsten Einschränkungen(--&gt; keine max. Anzahl an Nachrichten usw.)</w:t>
            </w:r>
          </w:p>
          <w:p w14:paraId="7EC991AA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Wollen wir auf slack bleiben? --&gt; nicht so sicher bez. Datenschutz, nicht opensource</w:t>
            </w:r>
          </w:p>
          <w:p w14:paraId="15E62F6E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58,80€ im Jahr für eigenen Server</w:t>
            </w:r>
          </w:p>
          <w:p w14:paraId="3AB64E6D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Könnten es für einen Monat ausprobieren</w:t>
            </w:r>
          </w:p>
          <w:p w14:paraId="7EEB7FAA" w14:textId="77777777" w:rsidR="009F4EBC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Server beim URZ? --&gt; wir bräuchten Kostenstelle bei der Uni</w:t>
            </w:r>
          </w:p>
        </w:tc>
      </w:tr>
      <w:tr w:rsidR="009F4EBC" w14:paraId="320EEE1A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1A6284D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E65170C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 informieren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731F19D" w14:textId="77777777" w:rsidR="009F4EBC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Nicola</w:t>
            </w:r>
          </w:p>
        </w:tc>
      </w:tr>
    </w:tbl>
    <w:p w14:paraId="01D11BAA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E1EEF6C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3D3D197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8 Platzangst Kampagne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759D800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01C3FAF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6C3EE66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wollen wir eine Demo organisieren?</w:t>
            </w:r>
          </w:p>
        </w:tc>
      </w:tr>
      <w:tr w:rsidR="009F4EBC" w:rsidRPr="00792993" w14:paraId="2F2A887A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64505CD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0FC5621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80DC7F" w14:textId="77777777" w:rsidR="009F4EBC" w:rsidRDefault="0000000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Platzangst um Materplätze </w:t>
            </w:r>
          </w:p>
          <w:p w14:paraId="5997C9EE" w14:textId="77777777" w:rsidR="009F4EBC" w:rsidRPr="00792993" w:rsidRDefault="0000000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r w:rsidRPr="00792993">
              <w:rPr>
                <w:rFonts w:ascii="Calibri" w:eastAsia="Calibri" w:hAnsi="Calibri" w:cs="Calibri"/>
                <w:lang w:val="en-US"/>
              </w:rPr>
              <w:t>gibt How-to Liste (E-Mail)</w:t>
            </w:r>
          </w:p>
        </w:tc>
      </w:tr>
      <w:tr w:rsidR="009F4EBC" w14:paraId="7E83209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DC28212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04A688" w14:textId="77777777" w:rsidR="009F4EBC" w:rsidRDefault="00000000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 Demonstration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759FE0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Gesine und Henriette</w:t>
            </w:r>
          </w:p>
        </w:tc>
      </w:tr>
    </w:tbl>
    <w:p w14:paraId="07859D32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BEC28F5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9 Wahlen Fakultätsrat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3A6C90F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EC15C6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50C0D72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 anderen FS hat sich niemand mehr gemeldet</w:t>
            </w:r>
          </w:p>
        </w:tc>
      </w:tr>
      <w:tr w:rsidR="009F4EBC" w14:paraId="5F4C76F6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2019F81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5100EA" w14:textId="77777777" w:rsidR="009F4EBC" w:rsidRDefault="0000000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können die Liste mit nur Psychos abgeben</w:t>
            </w:r>
          </w:p>
          <w:p w14:paraId="159CDDF6" w14:textId="77777777" w:rsidR="009F4EBC" w:rsidRDefault="0000000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Leute haben sich aufgestellt --&gt; wollen alle antreten?</w:t>
            </w:r>
          </w:p>
          <w:p w14:paraId="3DFBEEC0" w14:textId="77777777" w:rsidR="009F4EBC" w:rsidRPr="00792993" w:rsidRDefault="0000000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  <w:lang w:val="sv-SE"/>
              </w:rPr>
            </w:pPr>
            <w:r w:rsidRPr="00792993">
              <w:rPr>
                <w:rFonts w:ascii="Calibri" w:eastAsia="Calibri" w:hAnsi="Calibri" w:cs="Calibri"/>
                <w:lang w:val="sv-SE"/>
              </w:rPr>
              <w:t>Kandidat*innen: Insa, Jonas, Mattis, Marta, Hannah, Chiara, Felicitas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030110" w14:textId="77777777" w:rsidR="009F4EBC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Jonas und Mattis</w:t>
            </w:r>
          </w:p>
        </w:tc>
      </w:tr>
    </w:tbl>
    <w:p w14:paraId="137CA565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FE1C7FE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10 Anfrage Hefte (Gehirn &amp; Geist) für Ersti-Tüten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79E829A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3C22CE0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40396F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viele Hefte sollen wir bestellen?</w:t>
            </w:r>
          </w:p>
        </w:tc>
      </w:tr>
      <w:tr w:rsidR="009F4EBC" w14:paraId="109ECEA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A9376DC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6643CBEF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1F36CE2" w14:textId="77777777" w:rsidR="009F4EBC" w:rsidRDefault="0000000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ca. 90 BA-Erstis und 90 MA-Erstis</w:t>
            </w:r>
          </w:p>
          <w:p w14:paraId="02A50ADF" w14:textId="77777777" w:rsidR="009F4EBC" w:rsidRDefault="0000000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--&gt; 250 Tüten wären gut</w:t>
            </w:r>
          </w:p>
        </w:tc>
      </w:tr>
      <w:tr w:rsidR="009F4EBC" w14:paraId="35DE87E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76A94A5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ED53C5C" w14:textId="77777777" w:rsidR="009F4EBC" w:rsidRDefault="009F4EBC">
            <w:pPr>
              <w:suppressAutoHyphens/>
              <w:spacing w:after="0" w:line="240" w:lineRule="auto"/>
              <w:ind w:left="21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7954AA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14:paraId="3AB1BCEC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Mattis</w:t>
            </w:r>
          </w:p>
          <w:p w14:paraId="4FA9884B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5117168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938623E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11 Schlüsselbeauftragter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77C85B1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31DDEF6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FF2F5A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brauchen neuen Schlüsselposten</w:t>
            </w:r>
          </w:p>
        </w:tc>
      </w:tr>
      <w:tr w:rsidR="009F4EBC" w14:paraId="3E832DE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C5ACE67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2AD31D7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5DD893" w14:textId="77777777" w:rsidR="009F4EBC" w:rsidRDefault="00000000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Aufgabe: verwaltet die Kastenschlüssel</w:t>
            </w:r>
          </w:p>
          <w:p w14:paraId="504A6694" w14:textId="77777777" w:rsidR="009F4EBC" w:rsidRDefault="00000000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Schlüssel für Keller bekommt man vom Institut</w:t>
            </w:r>
          </w:p>
          <w:p w14:paraId="514E1A2D" w14:textId="77777777" w:rsidR="009F4EBC" w:rsidRDefault="00000000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 kommt in nächste Sitzung (bisheriger Schlüsselbeauftragter)</w:t>
            </w:r>
          </w:p>
          <w:p w14:paraId="3C4F0518" w14:textId="77777777" w:rsidR="009F4EBC" w:rsidRDefault="009F4EB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4EBC" w14:paraId="0866E49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984DBFF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8F8A0C1" w14:textId="77777777" w:rsidR="009F4EBC" w:rsidRDefault="00000000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 neue Fachschaftsliste kümmern</w:t>
            </w:r>
          </w:p>
          <w:p w14:paraId="453BBACB" w14:textId="77777777" w:rsidR="009F4EBC" w:rsidRDefault="00000000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Aufruf, dass man seine Schlüssel zurückgibt, wenn man sie nicht mehr braucht</w:t>
            </w:r>
          </w:p>
          <w:p w14:paraId="1F79DDCE" w14:textId="77777777" w:rsidR="009F4EBC" w:rsidRDefault="00000000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Aufruf, auch Kastenschlüssel zurückzugeben, wenn nicht mehr aktiv in FS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13EFC6F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Mattis </w:t>
            </w:r>
          </w:p>
        </w:tc>
      </w:tr>
    </w:tbl>
    <w:p w14:paraId="6E5BA25B" w14:textId="77777777" w:rsidR="009F4EBC" w:rsidRDefault="009F4EBC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C707DC9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>TOP 12 Modulbeauftragtentreffen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0C180B1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2966442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910275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Modulbeauftragtentreffen am Mittwoch 16:00 - 17:30 Uhr</w:t>
            </w:r>
          </w:p>
        </w:tc>
      </w:tr>
      <w:tr w:rsidR="009F4EBC" w14:paraId="10CE6136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16F0B64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6C14A31D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C27AAE" w14:textId="77777777" w:rsidR="009F4EBC" w:rsidRDefault="0000000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geht um Lehrsemester WiSe 2023/2024</w:t>
            </w:r>
          </w:p>
          <w:p w14:paraId="35E95BD3" w14:textId="77777777" w:rsidR="009F4EBC" w:rsidRDefault="0000000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Masterstudiengänge erfordern mehr Planung</w:t>
            </w:r>
          </w:p>
          <w:p w14:paraId="547475CF" w14:textId="77777777" w:rsidR="009F4EBC" w:rsidRDefault="0000000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 geht auf jeden Fall hin</w:t>
            </w:r>
          </w:p>
          <w:p w14:paraId="12D85CF8" w14:textId="77777777" w:rsidR="009F4EBC" w:rsidRDefault="0000000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Malaika hat Zeit</w:t>
            </w:r>
          </w:p>
          <w:p w14:paraId="1173569C" w14:textId="77777777" w:rsidR="009F4EBC" w:rsidRDefault="0000000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Ort: A102</w:t>
            </w:r>
          </w:p>
        </w:tc>
      </w:tr>
      <w:tr w:rsidR="009F4EBC" w14:paraId="44D3525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874137B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1C3EBB" w14:textId="77777777" w:rsidR="009F4EBC" w:rsidRDefault="0000000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 Sitzung gehen</w:t>
            </w:r>
          </w:p>
          <w:p w14:paraId="6E9F7F19" w14:textId="77777777" w:rsidR="009F4EBC" w:rsidRDefault="0000000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an Frau Glawe beamtworten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DBC2F6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Rieke, Malaika und Mattis</w:t>
            </w:r>
          </w:p>
        </w:tc>
      </w:tr>
      <w:tr w:rsidR="009F4EBC" w14:paraId="77ABF75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A0A16D6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1B0407" w14:textId="77777777" w:rsidR="009F4EBC" w:rsidRDefault="009F4EB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7767D26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B3CAAF6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17757A4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13 Masterfeier Essen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5156B24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A69F1DD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D708979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 Freitag: Masterfeier</w:t>
            </w:r>
          </w:p>
        </w:tc>
      </w:tr>
      <w:tr w:rsidR="009F4EBC" w14:paraId="596BA50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6017CE0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204A43" w14:textId="77777777" w:rsidR="009F4EBC" w:rsidRDefault="000000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vom Institut organisiert</w:t>
            </w:r>
          </w:p>
          <w:p w14:paraId="2BCD9840" w14:textId="77777777" w:rsidR="009F4EBC" w:rsidRDefault="000000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letztes Jahr viel Fingerfood übrig geblieben</w:t>
            </w:r>
          </w:p>
          <w:p w14:paraId="095693AA" w14:textId="77777777" w:rsidR="009F4EBC" w:rsidRDefault="000000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 20:00 Uhr kurzfristig erreichbar sein, falls was übrig bleibt, um essen abzuholen</w:t>
            </w:r>
          </w:p>
        </w:tc>
      </w:tr>
      <w:tr w:rsidR="009F4EBC" w14:paraId="7C08EA5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1A67681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1CE37E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1502E32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</w:tc>
      </w:tr>
    </w:tbl>
    <w:p w14:paraId="7D12CB98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519703E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BF3D543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44943E7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14 Hinweise AK Lehrgestaltung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F4EBC" w14:paraId="7E80320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9BEE994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C13CBD9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Vivien und Rieke waren v.a. Ansprechpartnerinnen --&gt; Studium geht zu Ende</w:t>
            </w:r>
          </w:p>
        </w:tc>
      </w:tr>
      <w:tr w:rsidR="009F4EBC" w14:paraId="7F6D8F7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70CFDFB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8785754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Übergabe an neue Ansprechpersonen? </w:t>
            </w:r>
          </w:p>
          <w:p w14:paraId="6BBB26DA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Mailzugang übergeben</w:t>
            </w:r>
          </w:p>
          <w:p w14:paraId="05CE6446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 nächste Woche Montag darüber nachdenken, ob jemand Interesse hat</w:t>
            </w:r>
          </w:p>
          <w:p w14:paraId="59E97445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 (Arbeitskreis): Taskforce</w:t>
            </w:r>
          </w:p>
          <w:p w14:paraId="6C1E66A9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geht um Lehre am Institut</w:t>
            </w:r>
          </w:p>
          <w:p w14:paraId="65555B4D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Mailadresse, an die man sich wenden kann, wenn man etwas nicht direkt bei Dozierenden melden will (z.B. Kritik)</w:t>
            </w:r>
          </w:p>
          <w:p w14:paraId="169C8732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wird sehr selten in Anspruch genommen</w:t>
            </w:r>
          </w:p>
          <w:p w14:paraId="0DFB4410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Veranstaltungsbeschreibungen auf LSF durchschauen und Dozierende gegebenenfalls anschreiben, wenn zu weinig infos auf LSF</w:t>
            </w:r>
          </w:p>
          <w:p w14:paraId="7B6EC472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Abschlussarbeiten Infoveranstaltung mitgestalten</w:t>
            </w:r>
          </w:p>
          <w:p w14:paraId="637330D0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heiBox liegen Dokumente im Ordner "AK Lehrgestaltung"</w:t>
            </w:r>
          </w:p>
          <w:p w14:paraId="55248EE0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von PsyFaKo gibt es Projekt für Bewertung für Betreuung von Abschlussarbeiten --&gt; könnte man sich auch überlegen, gibt Pool mit Materialien</w:t>
            </w:r>
          </w:p>
          <w:p w14:paraId="768A161E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Vermittlung Dozis und Studis</w:t>
            </w:r>
          </w:p>
          <w:p w14:paraId="2A7F6892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Modulbeauftragtentreffen teilnehmen</w:t>
            </w:r>
          </w:p>
          <w:p w14:paraId="74DB83A0" w14:textId="77777777" w:rsidR="009F4EBC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für Seminarwahl wurde immer Hiwi für 20 h eingestellt --&gt; hat Vivien aus AK Lehrgestaltung gemacht --&gt; eventuell wird Fachstudienberatung auf uns deswegen zukommen</w:t>
            </w:r>
          </w:p>
          <w:p w14:paraId="2455821E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4EBC" w14:paraId="209FC21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924B406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01B193C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sich überlegen, ob man sich im Ak Leehrgestaltung engagieren will</w:t>
            </w:r>
          </w:p>
          <w:p w14:paraId="2AA3B81D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allgemeine Studierendenschaft tragen --&gt; Nachricht formulieren (für Community)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DAF58B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  <w:p w14:paraId="1C0AC8E3" w14:textId="77777777" w:rsidR="009F4EBC" w:rsidRDefault="009F4E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C97BD0" w14:textId="77777777" w:rsidR="009F4EBC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Rieke </w:t>
            </w:r>
          </w:p>
        </w:tc>
      </w:tr>
    </w:tbl>
    <w:p w14:paraId="2BE6AD6D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B97EEBC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EAE8EB8" w14:textId="77777777" w:rsidR="009F4EBC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17 Bestimmung der Sitzungsleitung für die nächste FS-Vollversammlung</w:t>
      </w:r>
    </w:p>
    <w:p w14:paraId="29A5FC51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 keine weiteren Tagesordnungspunkte vorliegen, erklärt die Sitzungsleitung die Fachschafts-</w:t>
      </w:r>
      <w:r>
        <w:rPr>
          <w:rFonts w:ascii="Calibri" w:eastAsia="Calibri" w:hAnsi="Calibri" w:cs="Calibri"/>
          <w:sz w:val="24"/>
          <w:u w:val="single"/>
        </w:rPr>
        <w:t xml:space="preserve">Vollversammlung um 19:06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Uhr </w:t>
      </w:r>
      <w:r>
        <w:rPr>
          <w:rFonts w:ascii="Calibri" w:eastAsia="Calibri" w:hAnsi="Calibri" w:cs="Calibri"/>
          <w:sz w:val="24"/>
          <w:u w:val="single"/>
        </w:rPr>
        <w:t>für beendet.</w:t>
      </w:r>
    </w:p>
    <w:p w14:paraId="5FCD703D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6757B291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2A6A5FC9" w14:textId="77777777" w:rsidR="009F4EBC" w:rsidRDefault="00000000">
      <w:pPr>
        <w:suppressAutoHyphens/>
        <w:spacing w:after="0" w:line="240" w:lineRule="auto"/>
        <w:rPr>
          <w:rFonts w:ascii="Arial" w:eastAsia="Arial" w:hAnsi="Arial" w:cs="Arial"/>
          <w:sz w:val="27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nächste Fachschafts-Sitzung wird am 22.05.2023 </w:t>
      </w:r>
      <w:r>
        <w:rPr>
          <w:rFonts w:ascii="Calibri" w:eastAsia="Calibri" w:hAnsi="Calibri" w:cs="Calibri"/>
          <w:sz w:val="24"/>
          <w:u w:val="single"/>
        </w:rPr>
        <w:t xml:space="preserve">um 18:00 Uhr </w:t>
      </w:r>
      <w:r>
        <w:rPr>
          <w:rFonts w:ascii="Calibri" w:eastAsia="Calibri" w:hAnsi="Calibri" w:cs="Calibri"/>
          <w:color w:val="000000"/>
          <w:sz w:val="24"/>
          <w:u w:val="single"/>
        </w:rPr>
        <w:t>stattfinden.</w:t>
      </w:r>
    </w:p>
    <w:p w14:paraId="4DE96634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Sitzungsleitung: Ronja</w:t>
      </w:r>
    </w:p>
    <w:p w14:paraId="0E02BDF9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Protokoll: Amelie</w:t>
      </w:r>
    </w:p>
    <w:p w14:paraId="1A3EAE36" w14:textId="77777777" w:rsidR="009F4EBC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Schlüssel: Ronja</w:t>
      </w:r>
    </w:p>
    <w:p w14:paraId="71ADFC4B" w14:textId="77777777" w:rsidR="009F4EBC" w:rsidRDefault="009F4EB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sectPr w:rsidR="009F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B5C"/>
    <w:multiLevelType w:val="multilevel"/>
    <w:tmpl w:val="401CF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D581D"/>
    <w:multiLevelType w:val="multilevel"/>
    <w:tmpl w:val="40D46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B65BD"/>
    <w:multiLevelType w:val="multilevel"/>
    <w:tmpl w:val="A266C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E27DC"/>
    <w:multiLevelType w:val="multilevel"/>
    <w:tmpl w:val="D902B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2E2222"/>
    <w:multiLevelType w:val="multilevel"/>
    <w:tmpl w:val="6FC07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6C521F"/>
    <w:multiLevelType w:val="multilevel"/>
    <w:tmpl w:val="6A7EC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3790A"/>
    <w:multiLevelType w:val="multilevel"/>
    <w:tmpl w:val="A33A8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E2490"/>
    <w:multiLevelType w:val="multilevel"/>
    <w:tmpl w:val="DF58B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56950"/>
    <w:multiLevelType w:val="multilevel"/>
    <w:tmpl w:val="C3485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0E364B"/>
    <w:multiLevelType w:val="multilevel"/>
    <w:tmpl w:val="4C82A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021CF9"/>
    <w:multiLevelType w:val="multilevel"/>
    <w:tmpl w:val="6E961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9590893">
    <w:abstractNumId w:val="4"/>
  </w:num>
  <w:num w:numId="2" w16cid:durableId="838889571">
    <w:abstractNumId w:val="3"/>
  </w:num>
  <w:num w:numId="3" w16cid:durableId="562062016">
    <w:abstractNumId w:val="6"/>
  </w:num>
  <w:num w:numId="4" w16cid:durableId="1493793795">
    <w:abstractNumId w:val="7"/>
  </w:num>
  <w:num w:numId="5" w16cid:durableId="557087903">
    <w:abstractNumId w:val="0"/>
  </w:num>
  <w:num w:numId="6" w16cid:durableId="1149135280">
    <w:abstractNumId w:val="10"/>
  </w:num>
  <w:num w:numId="7" w16cid:durableId="552818045">
    <w:abstractNumId w:val="8"/>
  </w:num>
  <w:num w:numId="8" w16cid:durableId="2100637042">
    <w:abstractNumId w:val="2"/>
  </w:num>
  <w:num w:numId="9" w16cid:durableId="1623002380">
    <w:abstractNumId w:val="1"/>
  </w:num>
  <w:num w:numId="10" w16cid:durableId="1437210743">
    <w:abstractNumId w:val="9"/>
  </w:num>
  <w:num w:numId="11" w16cid:durableId="62962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BC"/>
    <w:rsid w:val="00792993"/>
    <w:rsid w:val="009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B3D6"/>
  <w15:docId w15:val="{84CEF91F-B580-43DD-899C-85418F5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</cp:lastModifiedBy>
  <cp:revision>2</cp:revision>
  <dcterms:created xsi:type="dcterms:W3CDTF">2023-06-16T13:18:00Z</dcterms:created>
  <dcterms:modified xsi:type="dcterms:W3CDTF">2023-06-16T13:19:00Z</dcterms:modified>
</cp:coreProperties>
</file>